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32E1" w14:textId="77777777" w:rsidR="00D079E5" w:rsidRPr="00B321E7" w:rsidRDefault="00D079E5" w:rsidP="00340AC6">
      <w:pPr>
        <w:pStyle w:val="Nagwek"/>
        <w:jc w:val="center"/>
        <w:rPr>
          <w:rFonts w:cstheme="minorHAnsi"/>
          <w:smallCaps/>
          <w:spacing w:val="30"/>
        </w:rPr>
      </w:pPr>
      <w:r w:rsidRPr="00B321E7">
        <w:rPr>
          <w:rFonts w:cstheme="minorHAnsi"/>
          <w:smallCaps/>
          <w:noProof/>
          <w:spacing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2D4A13" wp14:editId="3C7F7CB1">
                <wp:simplePos x="0" y="0"/>
                <wp:positionH relativeFrom="column">
                  <wp:posOffset>-160654</wp:posOffset>
                </wp:positionH>
                <wp:positionV relativeFrom="paragraph">
                  <wp:posOffset>-144780</wp:posOffset>
                </wp:positionV>
                <wp:extent cx="815340" cy="777240"/>
                <wp:effectExtent l="0" t="0" r="3810" b="3810"/>
                <wp:wrapNone/>
                <wp:docPr id="226145111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5340" cy="777240"/>
                          <a:chOff x="0" y="0"/>
                          <a:chExt cx="502285" cy="502285"/>
                        </a:xfrm>
                      </wpg:grpSpPr>
                      <pic:pic xmlns:pic="http://schemas.openxmlformats.org/drawingml/2006/picture">
                        <pic:nvPicPr>
                          <pic:cNvPr id="439822274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5022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88942589" name="Freeform 5"/>
                        <wps:cNvSpPr>
                          <a:spLocks/>
                        </wps:cNvSpPr>
                        <wps:spPr bwMode="auto">
                          <a:xfrm>
                            <a:off x="120037" y="123567"/>
                            <a:ext cx="261257" cy="261257"/>
                          </a:xfrm>
                          <a:custGeom>
                            <a:avLst/>
                            <a:gdLst>
                              <a:gd name="T0" fmla="*/ 261257 w 3530"/>
                              <a:gd name="T1" fmla="*/ 447985 h 3530"/>
                              <a:gd name="T2" fmla="*/ 203085 w 3530"/>
                              <a:gd name="T3" fmla="*/ 447985 h 3530"/>
                              <a:gd name="T4" fmla="*/ 203085 w 3530"/>
                              <a:gd name="T5" fmla="*/ 389887 h 3530"/>
                              <a:gd name="T6" fmla="*/ 58098 w 3530"/>
                              <a:gd name="T7" fmla="*/ 389887 h 3530"/>
                              <a:gd name="T8" fmla="*/ 58098 w 3530"/>
                              <a:gd name="T9" fmla="*/ 447985 h 3530"/>
                              <a:gd name="T10" fmla="*/ 0 w 3530"/>
                              <a:gd name="T11" fmla="*/ 447985 h 3530"/>
                              <a:gd name="T12" fmla="*/ 0 w 3530"/>
                              <a:gd name="T13" fmla="*/ 592972 h 3530"/>
                              <a:gd name="T14" fmla="*/ 58098 w 3530"/>
                              <a:gd name="T15" fmla="*/ 592972 h 3530"/>
                              <a:gd name="T16" fmla="*/ 58098 w 3530"/>
                              <a:gd name="T17" fmla="*/ 651070 h 3530"/>
                              <a:gd name="T18" fmla="*/ 203085 w 3530"/>
                              <a:gd name="T19" fmla="*/ 651070 h 3530"/>
                              <a:gd name="T20" fmla="*/ 203085 w 3530"/>
                              <a:gd name="T21" fmla="*/ 592972 h 3530"/>
                              <a:gd name="T22" fmla="*/ 261257 w 3530"/>
                              <a:gd name="T23" fmla="*/ 592972 h 3530"/>
                              <a:gd name="T24" fmla="*/ 261257 w 3530"/>
                              <a:gd name="T25" fmla="*/ 447985 h 353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30" h="3530">
                                <a:moveTo>
                                  <a:pt x="3530" y="785"/>
                                </a:moveTo>
                                <a:lnTo>
                                  <a:pt x="2744" y="785"/>
                                </a:lnTo>
                                <a:lnTo>
                                  <a:pt x="2744" y="0"/>
                                </a:lnTo>
                                <a:lnTo>
                                  <a:pt x="785" y="0"/>
                                </a:lnTo>
                                <a:lnTo>
                                  <a:pt x="785" y="785"/>
                                </a:lnTo>
                                <a:lnTo>
                                  <a:pt x="0" y="785"/>
                                </a:lnTo>
                                <a:lnTo>
                                  <a:pt x="0" y="2744"/>
                                </a:lnTo>
                                <a:lnTo>
                                  <a:pt x="785" y="2744"/>
                                </a:lnTo>
                                <a:lnTo>
                                  <a:pt x="785" y="3529"/>
                                </a:lnTo>
                                <a:lnTo>
                                  <a:pt x="2744" y="3529"/>
                                </a:lnTo>
                                <a:lnTo>
                                  <a:pt x="2744" y="2744"/>
                                </a:lnTo>
                                <a:lnTo>
                                  <a:pt x="3530" y="2744"/>
                                </a:lnTo>
                                <a:lnTo>
                                  <a:pt x="3530" y="7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48A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4542470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135" y="130628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13304922" name="Freeform 3"/>
                        <wps:cNvSpPr>
                          <a:spLocks/>
                        </wps:cNvSpPr>
                        <wps:spPr bwMode="auto">
                          <a:xfrm>
                            <a:off x="236543" y="155342"/>
                            <a:ext cx="45085" cy="187960"/>
                          </a:xfrm>
                          <a:custGeom>
                            <a:avLst/>
                            <a:gdLst>
                              <a:gd name="T0" fmla="*/ 42444 w 717"/>
                              <a:gd name="T1" fmla="*/ 379409 h 2963"/>
                              <a:gd name="T2" fmla="*/ 33578 w 717"/>
                              <a:gd name="T3" fmla="*/ 369703 h 2963"/>
                              <a:gd name="T4" fmla="*/ 27541 w 717"/>
                              <a:gd name="T5" fmla="*/ 361203 h 2963"/>
                              <a:gd name="T6" fmla="*/ 18927 w 717"/>
                              <a:gd name="T7" fmla="*/ 496955 h 2963"/>
                              <a:gd name="T8" fmla="*/ 11821 w 717"/>
                              <a:gd name="T9" fmla="*/ 487503 h 2963"/>
                              <a:gd name="T10" fmla="*/ 16160 w 717"/>
                              <a:gd name="T11" fmla="*/ 473928 h 2963"/>
                              <a:gd name="T12" fmla="*/ 18927 w 717"/>
                              <a:gd name="T13" fmla="*/ 361203 h 2963"/>
                              <a:gd name="T14" fmla="*/ 16097 w 717"/>
                              <a:gd name="T15" fmla="*/ 410366 h 2963"/>
                              <a:gd name="T16" fmla="*/ 8740 w 717"/>
                              <a:gd name="T17" fmla="*/ 399518 h 2963"/>
                              <a:gd name="T18" fmla="*/ 10690 w 717"/>
                              <a:gd name="T19" fmla="*/ 384674 h 2963"/>
                              <a:gd name="T20" fmla="*/ 17795 w 717"/>
                              <a:gd name="T21" fmla="*/ 378331 h 2963"/>
                              <a:gd name="T22" fmla="*/ 17606 w 717"/>
                              <a:gd name="T23" fmla="*/ 361203 h 2963"/>
                              <a:gd name="T24" fmla="*/ 9621 w 717"/>
                              <a:gd name="T25" fmla="*/ 375159 h 2963"/>
                              <a:gd name="T26" fmla="*/ 2012 w 717"/>
                              <a:gd name="T27" fmla="*/ 385562 h 2963"/>
                              <a:gd name="T28" fmla="*/ 377 w 717"/>
                              <a:gd name="T29" fmla="*/ 400152 h 2963"/>
                              <a:gd name="T30" fmla="*/ 7671 w 717"/>
                              <a:gd name="T31" fmla="*/ 414172 h 2963"/>
                              <a:gd name="T32" fmla="*/ 18235 w 717"/>
                              <a:gd name="T33" fmla="*/ 422545 h 2963"/>
                              <a:gd name="T34" fmla="*/ 10690 w 717"/>
                              <a:gd name="T35" fmla="*/ 468790 h 2963"/>
                              <a:gd name="T36" fmla="*/ 3836 w 717"/>
                              <a:gd name="T37" fmla="*/ 480970 h 2963"/>
                              <a:gd name="T38" fmla="*/ 5408 w 717"/>
                              <a:gd name="T39" fmla="*/ 495179 h 2963"/>
                              <a:gd name="T40" fmla="*/ 15468 w 717"/>
                              <a:gd name="T41" fmla="*/ 504187 h 2963"/>
                              <a:gd name="T42" fmla="*/ 15091 w 717"/>
                              <a:gd name="T43" fmla="*/ 538823 h 2963"/>
                              <a:gd name="T44" fmla="*/ 5722 w 717"/>
                              <a:gd name="T45" fmla="*/ 541551 h 2963"/>
                              <a:gd name="T46" fmla="*/ 16726 w 717"/>
                              <a:gd name="T47" fmla="*/ 540663 h 2963"/>
                              <a:gd name="T48" fmla="*/ 20373 w 717"/>
                              <a:gd name="T49" fmla="*/ 548148 h 2963"/>
                              <a:gd name="T50" fmla="*/ 25718 w 717"/>
                              <a:gd name="T51" fmla="*/ 544722 h 2963"/>
                              <a:gd name="T52" fmla="*/ 30308 w 717"/>
                              <a:gd name="T53" fmla="*/ 534382 h 2963"/>
                              <a:gd name="T54" fmla="*/ 37539 w 717"/>
                              <a:gd name="T55" fmla="*/ 524360 h 2963"/>
                              <a:gd name="T56" fmla="*/ 36156 w 717"/>
                              <a:gd name="T57" fmla="*/ 511101 h 2963"/>
                              <a:gd name="T58" fmla="*/ 32572 w 717"/>
                              <a:gd name="T59" fmla="*/ 519285 h 2963"/>
                              <a:gd name="T60" fmla="*/ 26976 w 717"/>
                              <a:gd name="T61" fmla="*/ 530703 h 2963"/>
                              <a:gd name="T62" fmla="*/ 27038 w 717"/>
                              <a:gd name="T63" fmla="*/ 511165 h 2963"/>
                              <a:gd name="T64" fmla="*/ 32572 w 717"/>
                              <a:gd name="T65" fmla="*/ 519285 h 2963"/>
                              <a:gd name="T66" fmla="*/ 26535 w 717"/>
                              <a:gd name="T67" fmla="*/ 502284 h 2963"/>
                              <a:gd name="T68" fmla="*/ 32446 w 717"/>
                              <a:gd name="T69" fmla="*/ 458513 h 2963"/>
                              <a:gd name="T70" fmla="*/ 40621 w 717"/>
                              <a:gd name="T71" fmla="*/ 446461 h 2963"/>
                              <a:gd name="T72" fmla="*/ 40369 w 717"/>
                              <a:gd name="T73" fmla="*/ 433139 h 2963"/>
                              <a:gd name="T74" fmla="*/ 33704 w 717"/>
                              <a:gd name="T75" fmla="*/ 422799 h 2963"/>
                              <a:gd name="T76" fmla="*/ 32949 w 717"/>
                              <a:gd name="T77" fmla="*/ 443669 h 2963"/>
                              <a:gd name="T78" fmla="*/ 26598 w 717"/>
                              <a:gd name="T79" fmla="*/ 453756 h 2963"/>
                              <a:gd name="T80" fmla="*/ 31377 w 717"/>
                              <a:gd name="T81" fmla="*/ 432441 h 2963"/>
                              <a:gd name="T82" fmla="*/ 33452 w 717"/>
                              <a:gd name="T83" fmla="*/ 422609 h 2963"/>
                              <a:gd name="T84" fmla="*/ 27353 w 717"/>
                              <a:gd name="T85" fmla="*/ 378838 h 2963"/>
                              <a:gd name="T86" fmla="*/ 41564 w 717"/>
                              <a:gd name="T87" fmla="*/ 385753 h 296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717" h="2963">
                                <a:moveTo>
                                  <a:pt x="716" y="358"/>
                                </a:moveTo>
                                <a:lnTo>
                                  <a:pt x="699" y="327"/>
                                </a:lnTo>
                                <a:lnTo>
                                  <a:pt x="675" y="287"/>
                                </a:lnTo>
                                <a:lnTo>
                                  <a:pt x="652" y="234"/>
                                </a:lnTo>
                                <a:lnTo>
                                  <a:pt x="604" y="176"/>
                                </a:lnTo>
                                <a:lnTo>
                                  <a:pt x="534" y="134"/>
                                </a:lnTo>
                                <a:lnTo>
                                  <a:pt x="446" y="129"/>
                                </a:lnTo>
                                <a:lnTo>
                                  <a:pt x="436" y="128"/>
                                </a:lnTo>
                                <a:lnTo>
                                  <a:pt x="438" y="0"/>
                                </a:lnTo>
                                <a:lnTo>
                                  <a:pt x="301" y="0"/>
                                </a:lnTo>
                                <a:lnTo>
                                  <a:pt x="301" y="2140"/>
                                </a:lnTo>
                                <a:lnTo>
                                  <a:pt x="249" y="2095"/>
                                </a:lnTo>
                                <a:lnTo>
                                  <a:pt x="210" y="2046"/>
                                </a:lnTo>
                                <a:lnTo>
                                  <a:pt x="188" y="1991"/>
                                </a:lnTo>
                                <a:lnTo>
                                  <a:pt x="184" y="1900"/>
                                </a:lnTo>
                                <a:lnTo>
                                  <a:pt x="210" y="1833"/>
                                </a:lnTo>
                                <a:lnTo>
                                  <a:pt x="257" y="1777"/>
                                </a:lnTo>
                                <a:lnTo>
                                  <a:pt x="297" y="1738"/>
                                </a:lnTo>
                                <a:lnTo>
                                  <a:pt x="301" y="2140"/>
                                </a:lnTo>
                                <a:lnTo>
                                  <a:pt x="301" y="0"/>
                                </a:lnTo>
                                <a:lnTo>
                                  <a:pt x="288" y="0"/>
                                </a:lnTo>
                                <a:lnTo>
                                  <a:pt x="288" y="797"/>
                                </a:lnTo>
                                <a:lnTo>
                                  <a:pt x="256" y="775"/>
                                </a:lnTo>
                                <a:lnTo>
                                  <a:pt x="203" y="727"/>
                                </a:lnTo>
                                <a:lnTo>
                                  <a:pt x="163" y="672"/>
                                </a:lnTo>
                                <a:lnTo>
                                  <a:pt x="139" y="604"/>
                                </a:lnTo>
                                <a:lnTo>
                                  <a:pt x="131" y="516"/>
                                </a:lnTo>
                                <a:lnTo>
                                  <a:pt x="142" y="436"/>
                                </a:lnTo>
                                <a:lnTo>
                                  <a:pt x="170" y="370"/>
                                </a:lnTo>
                                <a:lnTo>
                                  <a:pt x="212" y="317"/>
                                </a:lnTo>
                                <a:lnTo>
                                  <a:pt x="263" y="278"/>
                                </a:lnTo>
                                <a:lnTo>
                                  <a:pt x="283" y="270"/>
                                </a:lnTo>
                                <a:lnTo>
                                  <a:pt x="288" y="797"/>
                                </a:lnTo>
                                <a:lnTo>
                                  <a:pt x="288" y="0"/>
                                </a:lnTo>
                                <a:lnTo>
                                  <a:pt x="280" y="0"/>
                                </a:lnTo>
                                <a:lnTo>
                                  <a:pt x="281" y="150"/>
                                </a:lnTo>
                                <a:lnTo>
                                  <a:pt x="254" y="158"/>
                                </a:lnTo>
                                <a:lnTo>
                                  <a:pt x="153" y="220"/>
                                </a:lnTo>
                                <a:lnTo>
                                  <a:pt x="106" y="266"/>
                                </a:lnTo>
                                <a:lnTo>
                                  <a:pt x="65" y="321"/>
                                </a:lnTo>
                                <a:lnTo>
                                  <a:pt x="32" y="384"/>
                                </a:lnTo>
                                <a:lnTo>
                                  <a:pt x="9" y="454"/>
                                </a:lnTo>
                                <a:lnTo>
                                  <a:pt x="0" y="531"/>
                                </a:lnTo>
                                <a:lnTo>
                                  <a:pt x="6" y="614"/>
                                </a:lnTo>
                                <a:lnTo>
                                  <a:pt x="31" y="702"/>
                                </a:lnTo>
                                <a:lnTo>
                                  <a:pt x="72" y="774"/>
                                </a:lnTo>
                                <a:lnTo>
                                  <a:pt x="122" y="835"/>
                                </a:lnTo>
                                <a:lnTo>
                                  <a:pt x="178" y="888"/>
                                </a:lnTo>
                                <a:lnTo>
                                  <a:pt x="238" y="933"/>
                                </a:lnTo>
                                <a:lnTo>
                                  <a:pt x="290" y="967"/>
                                </a:lnTo>
                                <a:lnTo>
                                  <a:pt x="296" y="1570"/>
                                </a:lnTo>
                                <a:lnTo>
                                  <a:pt x="215" y="1647"/>
                                </a:lnTo>
                                <a:lnTo>
                                  <a:pt x="170" y="1696"/>
                                </a:lnTo>
                                <a:lnTo>
                                  <a:pt x="126" y="1753"/>
                                </a:lnTo>
                                <a:lnTo>
                                  <a:pt x="88" y="1817"/>
                                </a:lnTo>
                                <a:lnTo>
                                  <a:pt x="61" y="1888"/>
                                </a:lnTo>
                                <a:lnTo>
                                  <a:pt x="50" y="1965"/>
                                </a:lnTo>
                                <a:lnTo>
                                  <a:pt x="60" y="2048"/>
                                </a:lnTo>
                                <a:lnTo>
                                  <a:pt x="86" y="2112"/>
                                </a:lnTo>
                                <a:lnTo>
                                  <a:pt x="129" y="2166"/>
                                </a:lnTo>
                                <a:lnTo>
                                  <a:pt x="184" y="2213"/>
                                </a:lnTo>
                                <a:lnTo>
                                  <a:pt x="246" y="2254"/>
                                </a:lnTo>
                                <a:lnTo>
                                  <a:pt x="303" y="2287"/>
                                </a:lnTo>
                                <a:lnTo>
                                  <a:pt x="307" y="2765"/>
                                </a:lnTo>
                                <a:lnTo>
                                  <a:pt x="240" y="2800"/>
                                </a:lnTo>
                                <a:lnTo>
                                  <a:pt x="175" y="2824"/>
                                </a:lnTo>
                                <a:lnTo>
                                  <a:pt x="81" y="2841"/>
                                </a:lnTo>
                                <a:lnTo>
                                  <a:pt x="91" y="2843"/>
                                </a:lnTo>
                                <a:lnTo>
                                  <a:pt x="132" y="2843"/>
                                </a:lnTo>
                                <a:lnTo>
                                  <a:pt x="195" y="2838"/>
                                </a:lnTo>
                                <a:lnTo>
                                  <a:pt x="266" y="2829"/>
                                </a:lnTo>
                                <a:lnTo>
                                  <a:pt x="308" y="2820"/>
                                </a:lnTo>
                                <a:lnTo>
                                  <a:pt x="309" y="2893"/>
                                </a:lnTo>
                                <a:lnTo>
                                  <a:pt x="324" y="2947"/>
                                </a:lnTo>
                                <a:lnTo>
                                  <a:pt x="359" y="2963"/>
                                </a:lnTo>
                                <a:lnTo>
                                  <a:pt x="393" y="2943"/>
                                </a:lnTo>
                                <a:lnTo>
                                  <a:pt x="409" y="2893"/>
                                </a:lnTo>
                                <a:lnTo>
                                  <a:pt x="410" y="2780"/>
                                </a:lnTo>
                                <a:lnTo>
                                  <a:pt x="434" y="2766"/>
                                </a:lnTo>
                                <a:lnTo>
                                  <a:pt x="482" y="2730"/>
                                </a:lnTo>
                                <a:lnTo>
                                  <a:pt x="528" y="2684"/>
                                </a:lnTo>
                                <a:lnTo>
                                  <a:pt x="568" y="2632"/>
                                </a:lnTo>
                                <a:lnTo>
                                  <a:pt x="597" y="2572"/>
                                </a:lnTo>
                                <a:lnTo>
                                  <a:pt x="610" y="2507"/>
                                </a:lnTo>
                                <a:lnTo>
                                  <a:pt x="605" y="2437"/>
                                </a:lnTo>
                                <a:lnTo>
                                  <a:pt x="575" y="2363"/>
                                </a:lnTo>
                                <a:lnTo>
                                  <a:pt x="535" y="2312"/>
                                </a:lnTo>
                                <a:lnTo>
                                  <a:pt x="518" y="2298"/>
                                </a:lnTo>
                                <a:lnTo>
                                  <a:pt x="518" y="2492"/>
                                </a:lnTo>
                                <a:lnTo>
                                  <a:pt x="506" y="2556"/>
                                </a:lnTo>
                                <a:lnTo>
                                  <a:pt x="475" y="2616"/>
                                </a:lnTo>
                                <a:lnTo>
                                  <a:pt x="429" y="2672"/>
                                </a:lnTo>
                                <a:lnTo>
                                  <a:pt x="411" y="2688"/>
                                </a:lnTo>
                                <a:lnTo>
                                  <a:pt x="414" y="2354"/>
                                </a:lnTo>
                                <a:lnTo>
                                  <a:pt x="430" y="2364"/>
                                </a:lnTo>
                                <a:lnTo>
                                  <a:pt x="476" y="2402"/>
                                </a:lnTo>
                                <a:lnTo>
                                  <a:pt x="506" y="2444"/>
                                </a:lnTo>
                                <a:lnTo>
                                  <a:pt x="518" y="2492"/>
                                </a:lnTo>
                                <a:lnTo>
                                  <a:pt x="518" y="2298"/>
                                </a:lnTo>
                                <a:lnTo>
                                  <a:pt x="482" y="2267"/>
                                </a:lnTo>
                                <a:lnTo>
                                  <a:pt x="422" y="2224"/>
                                </a:lnTo>
                                <a:lnTo>
                                  <a:pt x="416" y="2219"/>
                                </a:lnTo>
                                <a:lnTo>
                                  <a:pt x="421" y="1625"/>
                                </a:lnTo>
                                <a:lnTo>
                                  <a:pt x="516" y="1534"/>
                                </a:lnTo>
                                <a:lnTo>
                                  <a:pt x="569" y="1474"/>
                                </a:lnTo>
                                <a:lnTo>
                                  <a:pt x="613" y="1411"/>
                                </a:lnTo>
                                <a:lnTo>
                                  <a:pt x="646" y="1344"/>
                                </a:lnTo>
                                <a:lnTo>
                                  <a:pt x="661" y="1275"/>
                                </a:lnTo>
                                <a:lnTo>
                                  <a:pt x="656" y="1200"/>
                                </a:lnTo>
                                <a:lnTo>
                                  <a:pt x="642" y="1134"/>
                                </a:lnTo>
                                <a:lnTo>
                                  <a:pt x="618" y="1075"/>
                                </a:lnTo>
                                <a:lnTo>
                                  <a:pt x="583" y="1021"/>
                                </a:lnTo>
                                <a:lnTo>
                                  <a:pt x="536" y="971"/>
                                </a:lnTo>
                                <a:lnTo>
                                  <a:pt x="532" y="968"/>
                                </a:lnTo>
                                <a:lnTo>
                                  <a:pt x="532" y="1218"/>
                                </a:lnTo>
                                <a:lnTo>
                                  <a:pt x="524" y="1300"/>
                                </a:lnTo>
                                <a:lnTo>
                                  <a:pt x="491" y="1374"/>
                                </a:lnTo>
                                <a:lnTo>
                                  <a:pt x="443" y="1439"/>
                                </a:lnTo>
                                <a:lnTo>
                                  <a:pt x="423" y="1459"/>
                                </a:lnTo>
                                <a:lnTo>
                                  <a:pt x="427" y="1057"/>
                                </a:lnTo>
                                <a:lnTo>
                                  <a:pt x="461" y="1083"/>
                                </a:lnTo>
                                <a:lnTo>
                                  <a:pt x="499" y="1123"/>
                                </a:lnTo>
                                <a:lnTo>
                                  <a:pt x="523" y="1167"/>
                                </a:lnTo>
                                <a:lnTo>
                                  <a:pt x="532" y="1218"/>
                                </a:lnTo>
                                <a:lnTo>
                                  <a:pt x="532" y="968"/>
                                </a:lnTo>
                                <a:lnTo>
                                  <a:pt x="476" y="922"/>
                                </a:lnTo>
                                <a:lnTo>
                                  <a:pt x="429" y="891"/>
                                </a:lnTo>
                                <a:lnTo>
                                  <a:pt x="435" y="278"/>
                                </a:lnTo>
                                <a:lnTo>
                                  <a:pt x="480" y="317"/>
                                </a:lnTo>
                                <a:lnTo>
                                  <a:pt x="556" y="361"/>
                                </a:lnTo>
                                <a:lnTo>
                                  <a:pt x="661" y="387"/>
                                </a:lnTo>
                                <a:lnTo>
                                  <a:pt x="710" y="379"/>
                                </a:lnTo>
                                <a:lnTo>
                                  <a:pt x="716" y="3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9450B" id="Grupa 6" o:spid="_x0000_s1026" style="position:absolute;margin-left:-12.65pt;margin-top:-11.4pt;width:64.2pt;height:61.2pt;z-index:251659264" coordsize="502285,5022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502285;height:5022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">
                  <v:imagedata r:id="rId9" o:title=""/>
                </v:shape>
                <v:shape id="Freeform 5" o:spid="_x0000_s1028" style="position:absolute;left:120037;top:123567;width:261257;height:261257;visibility:visible;mso-wrap-style:square;v-text-anchor:top" coordsize="3530,3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" path="m3530,785r-786,l2744,,785,r,785l,785,,2744r785,l785,3529r1959,l2744,2744r786,l3530,785xe" fillcolor="#2248a2" stroked="f">
                  <v:path arrowok="t" o:connecttype="custom" o:connectlocs="19335756,33155586;15030419,33155586;15030419,28855725;4299861,28855725;4299861,33155586;0,33155586;0,43886143;4299861,43886143;4299861,48186004;15030419,48186004;15030419,43886143;19335756,43886143;19335756,33155586" o:connectangles="0,0,0,0,0,0,0,0,0,0,0,0,0"/>
                </v:shape>
                <v:shape id="Picture 4" o:spid="_x0000_s1029" type="#_x0000_t75" style="position:absolute;left:247135;top:130628;width:28575;height:28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">
                  <v:imagedata r:id="rId10" o:title=""/>
                </v:shape>
                <v:shape id="Freeform 3" o:spid="_x0000_s1030" style="position:absolute;left:236543;top:155342;width:45085;height:187960;visibility:visible;mso-wrap-style:square;v-text-anchor:top" coordsize="717,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" path="m716,358l699,327,675,287,652,234,604,176,534,134r-88,-5l436,128,438,,301,r,2140l249,2095r-39,-49l188,1991r-4,-91l210,1833r47,-56l297,1738r4,402l301,,288,r,797l256,775,203,727,163,672,139,604r-8,-88l142,436r28,-66l212,317r51,-39l283,270r5,527l288,r-8,l281,150r-27,8l153,220r-47,46l65,321,32,384,9,454,,531r6,83l31,702r41,72l122,835r56,53l238,933r52,34l296,1570r-81,77l170,1696r-44,57l88,1817r-27,71l50,1965r10,83l86,2112r43,54l184,2213r62,41l303,2287r4,478l240,2800r-65,24l81,2841r10,2l132,2843r63,-5l266,2829r42,-9l309,2893r15,54l359,2963r34,-20l409,2893r1,-113l434,2766r48,-36l528,2684r40,-52l597,2572r13,-65l605,2437r-30,-74l535,2312r-17,-14l518,2492r-12,64l475,2616r-46,56l411,2688r3,-334l430,2364r46,38l506,2444r12,48l518,2298r-36,-31l422,2224r-6,-5l421,1625r95,-91l569,1474r44,-63l646,1344r15,-69l656,1200r-14,-66l618,1075r-35,-54l536,971r-4,-3l532,1218r-8,82l491,1374r-48,65l423,1459r4,-402l461,1083r38,40l523,1167r9,51l532,968,476,922,429,891r6,-613l480,317r76,44l661,387r49,-8l716,358xe" stroked="f">
                  <v:path arrowok="t" o:connecttype="custom" o:connectlocs="2668881,24068078;2111387,23452371;1731780,22913168;1190131,31524692;743305,30925097;1016142,30063958;1190131,22913168;1012180,26031857;549572,25343707;672188,24402067;1118951,23999694;1107066,22913168;604969,23798476;126515,24458398;23706,25383925;482353,26273294;1146618,26804441;672188,29738025;241208,30510672;340055,31412030;972629,31983459;948923,34180618;359800,34353671;1051732,34297340;1281055,34772156;1617149,34554825;1905769,33898900;2360454,33263147;2273491,32422053;2048129,32941211;1696252,33665520;1700151,32426113;2048129,32941211;1668522,31862741;2040206,29086096;2554251,28321569;2538405,27476479;2119309,26820554;2071835,28144457;1672484,28784333;1972988,27432201;2103464,26808501;1719958,24031856;2613547,24470514" o:connectangles="0,0,0,0,0,0,0,0,0,0,0,0,0,0,0,0,0,0,0,0,0,0,0,0,0,0,0,0,0,0,0,0,0,0,0,0,0,0,0,0,0,0,0,0"/>
                </v:shape>
              </v:group>
            </w:pict>
          </mc:Fallback>
        </mc:AlternateContent>
      </w:r>
      <w:r w:rsidRPr="00B321E7">
        <w:rPr>
          <w:rFonts w:cstheme="minorHAnsi"/>
          <w:smallCaps/>
          <w:spacing w:val="30"/>
        </w:rPr>
        <w:t>Samodzielny Publiczny Zakład Opieki Zdrowotnej</w:t>
      </w:r>
    </w:p>
    <w:p w14:paraId="65EC9BCE" w14:textId="77777777" w:rsidR="00D079E5" w:rsidRPr="00B321E7" w:rsidRDefault="00D079E5" w:rsidP="00340AC6">
      <w:pPr>
        <w:pStyle w:val="Nagwek"/>
        <w:jc w:val="center"/>
        <w:rPr>
          <w:rFonts w:cstheme="minorHAnsi"/>
          <w:b/>
          <w:spacing w:val="12"/>
          <w:lang w:val="de-DE"/>
        </w:rPr>
      </w:pPr>
      <w:r w:rsidRPr="00B321E7">
        <w:rPr>
          <w:rFonts w:cstheme="minorHAnsi"/>
          <w:b/>
          <w:smallCaps/>
          <w:spacing w:val="10"/>
        </w:rPr>
        <w:t>UNIWERSYTECKIE CENTRUM STOMATOLOGII W LUBLINIE</w:t>
      </w:r>
    </w:p>
    <w:p w14:paraId="41222546" w14:textId="77777777" w:rsidR="00D079E5" w:rsidRPr="00B321E7" w:rsidRDefault="00D079E5" w:rsidP="00340AC6">
      <w:pPr>
        <w:pStyle w:val="Nagwek"/>
        <w:jc w:val="center"/>
        <w:rPr>
          <w:rFonts w:cstheme="minorHAnsi"/>
          <w:spacing w:val="12"/>
          <w:lang w:val="de-DE"/>
        </w:rPr>
      </w:pPr>
      <w:r w:rsidRPr="00B321E7">
        <w:rPr>
          <w:rFonts w:cstheme="minorHAnsi"/>
          <w:spacing w:val="12"/>
          <w:lang w:val="de-DE"/>
        </w:rPr>
        <w:t xml:space="preserve">20-093 Lublin, </w:t>
      </w:r>
      <w:proofErr w:type="spellStart"/>
      <w:r w:rsidRPr="00B321E7">
        <w:rPr>
          <w:rFonts w:cstheme="minorHAnsi"/>
          <w:spacing w:val="12"/>
          <w:lang w:val="de-DE"/>
        </w:rPr>
        <w:t>ul</w:t>
      </w:r>
      <w:proofErr w:type="spellEnd"/>
      <w:r w:rsidRPr="00B321E7">
        <w:rPr>
          <w:rFonts w:cstheme="minorHAnsi"/>
          <w:spacing w:val="12"/>
          <w:lang w:val="de-DE"/>
        </w:rPr>
        <w:t>. Dra Witolda Chodźki 6</w:t>
      </w:r>
    </w:p>
    <w:p w14:paraId="55FCB66F" w14:textId="77777777" w:rsidR="00D079E5" w:rsidRPr="00B321E7" w:rsidRDefault="00D079E5" w:rsidP="00340AC6">
      <w:pPr>
        <w:pStyle w:val="Nagwek"/>
        <w:jc w:val="center"/>
        <w:rPr>
          <w:rFonts w:cstheme="minorHAnsi"/>
          <w:spacing w:val="12"/>
          <w:lang w:val="de-DE"/>
        </w:rPr>
      </w:pPr>
      <w:r w:rsidRPr="00B321E7">
        <w:rPr>
          <w:rFonts w:cstheme="minorHAnsi"/>
          <w:spacing w:val="12"/>
          <w:lang w:val="de-DE"/>
        </w:rPr>
        <w:t xml:space="preserve">                   tel. +48 (81) 502 17 00 </w:t>
      </w:r>
      <w:r w:rsidRPr="00B321E7">
        <w:rPr>
          <w:rFonts w:cstheme="minorHAnsi"/>
          <w:spacing w:val="12"/>
          <w:lang w:val="de-DE"/>
        </w:rPr>
        <w:tab/>
      </w:r>
    </w:p>
    <w:p w14:paraId="5AEFAF84" w14:textId="77777777" w:rsidR="00D079E5" w:rsidRPr="00B321E7" w:rsidRDefault="00D079E5" w:rsidP="00340AC6">
      <w:pPr>
        <w:pStyle w:val="Nagwek"/>
        <w:pBdr>
          <w:bottom w:val="single" w:sz="6" w:space="1" w:color="auto"/>
        </w:pBdr>
        <w:rPr>
          <w:rFonts w:cstheme="minorHAnsi"/>
          <w:spacing w:val="20"/>
        </w:rPr>
      </w:pPr>
      <w:r w:rsidRPr="00B321E7">
        <w:rPr>
          <w:rFonts w:cstheme="minorHAnsi"/>
          <w:spacing w:val="12"/>
          <w:lang w:val="de-DE"/>
        </w:rPr>
        <w:t xml:space="preserve">               www.ucs.lublin.pl                                        </w:t>
      </w:r>
      <w:proofErr w:type="spellStart"/>
      <w:r w:rsidRPr="00B321E7">
        <w:rPr>
          <w:rFonts w:cstheme="minorHAnsi"/>
          <w:spacing w:val="12"/>
          <w:lang w:val="de-DE"/>
        </w:rPr>
        <w:t>e-mail</w:t>
      </w:r>
      <w:proofErr w:type="spellEnd"/>
      <w:r w:rsidRPr="00B321E7">
        <w:rPr>
          <w:rFonts w:cstheme="minorHAnsi"/>
          <w:spacing w:val="12"/>
          <w:lang w:val="de-DE"/>
        </w:rPr>
        <w:t>: sekretariat@ucs.lublin.pl</w:t>
      </w:r>
      <w:r w:rsidRPr="00B321E7">
        <w:rPr>
          <w:rFonts w:cstheme="minorHAnsi"/>
          <w:b/>
          <w:spacing w:val="20"/>
        </w:rPr>
        <w:t xml:space="preserve">                     NIP: </w:t>
      </w:r>
      <w:r w:rsidRPr="00B321E7">
        <w:rPr>
          <w:rFonts w:cstheme="minorHAnsi"/>
          <w:spacing w:val="20"/>
        </w:rPr>
        <w:t>712-308-47-59</w:t>
      </w:r>
      <w:r w:rsidRPr="00B321E7">
        <w:rPr>
          <w:rFonts w:cstheme="minorHAnsi"/>
          <w:b/>
          <w:spacing w:val="20"/>
        </w:rPr>
        <w:tab/>
        <w:t xml:space="preserve">                                                           Regon: </w:t>
      </w:r>
      <w:r w:rsidRPr="00B321E7">
        <w:rPr>
          <w:rFonts w:cstheme="minorHAnsi"/>
          <w:spacing w:val="20"/>
        </w:rPr>
        <w:t>060281989</w:t>
      </w:r>
    </w:p>
    <w:p w14:paraId="0C5C0ED1" w14:textId="76622068" w:rsidR="001B666D" w:rsidRPr="000F456B" w:rsidRDefault="001B666D" w:rsidP="00582C45">
      <w:pPr>
        <w:spacing w:after="0" w:line="276" w:lineRule="auto"/>
        <w:jc w:val="both"/>
        <w:rPr>
          <w:rFonts w:eastAsia="Calibri" w:cstheme="minorHAnsi"/>
        </w:rPr>
      </w:pPr>
      <w:r w:rsidRPr="000F456B">
        <w:rPr>
          <w:rFonts w:eastAsia="Calibri" w:cstheme="minorHAnsi"/>
        </w:rPr>
        <w:t>Numer sprawy: ZP.26.</w:t>
      </w:r>
      <w:r w:rsidR="00485DAF" w:rsidRPr="000F456B">
        <w:rPr>
          <w:rFonts w:eastAsia="Calibri" w:cstheme="minorHAnsi"/>
        </w:rPr>
        <w:t>2</w:t>
      </w:r>
      <w:r w:rsidRPr="000F456B">
        <w:rPr>
          <w:rFonts w:eastAsia="Calibri" w:cstheme="minorHAnsi"/>
        </w:rPr>
        <w:t>.</w:t>
      </w:r>
      <w:r w:rsidR="00881A26">
        <w:rPr>
          <w:rFonts w:eastAsia="Calibri" w:cstheme="minorHAnsi"/>
        </w:rPr>
        <w:t>40</w:t>
      </w:r>
      <w:r w:rsidRPr="000F456B">
        <w:rPr>
          <w:rFonts w:eastAsia="Calibri" w:cstheme="minorHAnsi"/>
        </w:rPr>
        <w:t>.202</w:t>
      </w:r>
      <w:r w:rsidR="00587F9C">
        <w:rPr>
          <w:rFonts w:eastAsia="Calibri" w:cstheme="minorHAnsi"/>
        </w:rPr>
        <w:t>6</w:t>
      </w:r>
      <w:r w:rsidRPr="000F456B">
        <w:rPr>
          <w:rFonts w:eastAsia="Calibri" w:cstheme="minorHAnsi"/>
        </w:rPr>
        <w:t xml:space="preserve">                                                                               Lublin, dnia </w:t>
      </w:r>
      <w:r w:rsidR="00881A26">
        <w:rPr>
          <w:rFonts w:eastAsia="Calibri" w:cstheme="minorHAnsi"/>
        </w:rPr>
        <w:t>1</w:t>
      </w:r>
      <w:r w:rsidR="00587F9C">
        <w:rPr>
          <w:rFonts w:eastAsia="Calibri" w:cstheme="minorHAnsi"/>
        </w:rPr>
        <w:t>2</w:t>
      </w:r>
      <w:r w:rsidR="006C507D" w:rsidRPr="000F456B">
        <w:rPr>
          <w:rFonts w:eastAsia="Calibri" w:cstheme="minorHAnsi"/>
        </w:rPr>
        <w:t>.</w:t>
      </w:r>
      <w:r w:rsidR="00587F9C">
        <w:rPr>
          <w:rFonts w:eastAsia="Calibri" w:cstheme="minorHAnsi"/>
        </w:rPr>
        <w:t>0</w:t>
      </w:r>
      <w:r w:rsidR="00881A26">
        <w:rPr>
          <w:rFonts w:eastAsia="Calibri" w:cstheme="minorHAnsi"/>
        </w:rPr>
        <w:t>3</w:t>
      </w:r>
      <w:r w:rsidRPr="000F456B">
        <w:rPr>
          <w:rFonts w:eastAsia="Calibri" w:cstheme="minorHAnsi"/>
        </w:rPr>
        <w:t>.202</w:t>
      </w:r>
      <w:r w:rsidR="00587F9C">
        <w:rPr>
          <w:rFonts w:eastAsia="Calibri" w:cstheme="minorHAnsi"/>
        </w:rPr>
        <w:t>6</w:t>
      </w:r>
      <w:r w:rsidRPr="000F456B">
        <w:rPr>
          <w:rFonts w:eastAsia="Calibri" w:cstheme="minorHAnsi"/>
        </w:rPr>
        <w:t xml:space="preserve"> r.</w:t>
      </w:r>
    </w:p>
    <w:p w14:paraId="42B1145C" w14:textId="77777777" w:rsidR="001B666D" w:rsidRPr="000F456B" w:rsidRDefault="001B666D" w:rsidP="00582C45">
      <w:pPr>
        <w:spacing w:after="0" w:line="276" w:lineRule="auto"/>
        <w:jc w:val="both"/>
        <w:rPr>
          <w:rFonts w:eastAsia="Calibri" w:cstheme="minorHAnsi"/>
        </w:rPr>
      </w:pPr>
    </w:p>
    <w:p w14:paraId="6B1C3A05" w14:textId="20BD46ED" w:rsidR="001B666D" w:rsidRPr="000F456B" w:rsidRDefault="001B666D" w:rsidP="00582C45">
      <w:pPr>
        <w:spacing w:after="0" w:line="276" w:lineRule="auto"/>
        <w:ind w:left="4962"/>
        <w:jc w:val="both"/>
        <w:rPr>
          <w:rFonts w:cstheme="minorHAnsi"/>
          <w:b/>
          <w:bCs/>
        </w:rPr>
      </w:pPr>
      <w:r w:rsidRPr="000F456B">
        <w:rPr>
          <w:rFonts w:cstheme="minorHAnsi"/>
          <w:b/>
          <w:bCs/>
        </w:rPr>
        <w:t>Wykonawcy</w:t>
      </w:r>
    </w:p>
    <w:p w14:paraId="34EAC98E" w14:textId="77777777" w:rsidR="001B666D" w:rsidRPr="000F456B" w:rsidRDefault="001B666D" w:rsidP="00582C45">
      <w:pPr>
        <w:spacing w:after="0" w:line="276" w:lineRule="auto"/>
        <w:ind w:left="4962"/>
        <w:jc w:val="both"/>
        <w:rPr>
          <w:rFonts w:cstheme="minorHAnsi"/>
          <w:b/>
          <w:bCs/>
        </w:rPr>
      </w:pPr>
      <w:r w:rsidRPr="000F456B">
        <w:rPr>
          <w:rFonts w:cstheme="minorHAnsi"/>
          <w:b/>
          <w:bCs/>
        </w:rPr>
        <w:t>ubiegający się o udzielenie zamówienia</w:t>
      </w:r>
    </w:p>
    <w:p w14:paraId="2E430A41" w14:textId="77777777" w:rsidR="001B666D" w:rsidRPr="000F456B" w:rsidRDefault="001B666D" w:rsidP="00582C45">
      <w:pPr>
        <w:spacing w:after="0" w:line="276" w:lineRule="auto"/>
        <w:jc w:val="both"/>
        <w:rPr>
          <w:rFonts w:cstheme="minorHAnsi"/>
          <w:i/>
        </w:rPr>
      </w:pPr>
      <w:r w:rsidRPr="000F456B">
        <w:rPr>
          <w:rFonts w:cstheme="minorHAnsi"/>
        </w:rPr>
        <w:tab/>
      </w:r>
      <w:r w:rsidRPr="000F456B">
        <w:rPr>
          <w:rFonts w:cstheme="minorHAnsi"/>
          <w:i/>
        </w:rPr>
        <w:tab/>
      </w:r>
    </w:p>
    <w:p w14:paraId="47A90E70" w14:textId="77777777" w:rsidR="007E33DD" w:rsidRPr="000F456B" w:rsidRDefault="007E33DD" w:rsidP="00582C45">
      <w:pPr>
        <w:spacing w:after="0" w:line="276" w:lineRule="auto"/>
        <w:jc w:val="both"/>
        <w:rPr>
          <w:rFonts w:eastAsia="Calibri" w:cstheme="minorHAnsi"/>
          <w:iCs/>
          <w:kern w:val="1"/>
          <w:u w:val="single"/>
        </w:rPr>
      </w:pPr>
    </w:p>
    <w:p w14:paraId="5CED25E5" w14:textId="2DE3560A" w:rsidR="001B666D" w:rsidRPr="000F456B" w:rsidRDefault="001B666D" w:rsidP="00582C45">
      <w:pPr>
        <w:spacing w:after="0" w:line="276" w:lineRule="auto"/>
        <w:jc w:val="both"/>
        <w:rPr>
          <w:rFonts w:eastAsia="Calibri" w:cstheme="minorHAnsi"/>
          <w:iCs/>
          <w:kern w:val="1"/>
          <w:u w:val="single"/>
        </w:rPr>
      </w:pPr>
      <w:r w:rsidRPr="000F456B">
        <w:rPr>
          <w:rFonts w:eastAsia="Calibri" w:cstheme="minorHAnsi"/>
          <w:iCs/>
          <w:kern w:val="1"/>
          <w:u w:val="single"/>
        </w:rPr>
        <w:t xml:space="preserve">dotyczy: </w:t>
      </w:r>
      <w:r w:rsidR="00881A26">
        <w:rPr>
          <w:rFonts w:eastAsia="Calibri" w:cstheme="minorHAnsi"/>
          <w:iCs/>
          <w:kern w:val="1"/>
          <w:u w:val="single"/>
        </w:rPr>
        <w:t>zapytania ofertowego</w:t>
      </w:r>
      <w:r w:rsidR="00485DAF" w:rsidRPr="000F456B">
        <w:rPr>
          <w:rFonts w:eastAsia="Calibri" w:cstheme="minorHAnsi"/>
          <w:iCs/>
          <w:kern w:val="1"/>
          <w:u w:val="single"/>
        </w:rPr>
        <w:t xml:space="preserve"> na dostawę </w:t>
      </w:r>
      <w:r w:rsidR="00881A26" w:rsidRPr="00881A26">
        <w:rPr>
          <w:rFonts w:cstheme="minorHAnsi"/>
          <w:u w:val="single"/>
        </w:rPr>
        <w:t xml:space="preserve">wyposażenia Centralnej </w:t>
      </w:r>
      <w:proofErr w:type="spellStart"/>
      <w:r w:rsidR="00881A26" w:rsidRPr="00881A26">
        <w:rPr>
          <w:rFonts w:cstheme="minorHAnsi"/>
          <w:u w:val="single"/>
        </w:rPr>
        <w:t>Sterylizatorni</w:t>
      </w:r>
      <w:proofErr w:type="spellEnd"/>
    </w:p>
    <w:p w14:paraId="10D3AA92" w14:textId="77777777" w:rsidR="001B666D" w:rsidRPr="000F456B" w:rsidRDefault="001B666D" w:rsidP="00582C45">
      <w:pPr>
        <w:spacing w:after="0" w:line="276" w:lineRule="auto"/>
        <w:jc w:val="both"/>
        <w:rPr>
          <w:rFonts w:cstheme="minorHAnsi"/>
          <w:iCs/>
          <w:u w:val="single"/>
        </w:rPr>
      </w:pPr>
    </w:p>
    <w:p w14:paraId="1BA03725" w14:textId="77777777" w:rsidR="00B321E7" w:rsidRPr="000F456B" w:rsidRDefault="00B321E7" w:rsidP="00582C45">
      <w:pPr>
        <w:spacing w:after="0" w:line="276" w:lineRule="auto"/>
        <w:jc w:val="both"/>
        <w:rPr>
          <w:rFonts w:cstheme="minorHAnsi"/>
          <w:iCs/>
          <w:u w:val="single"/>
        </w:rPr>
      </w:pPr>
    </w:p>
    <w:p w14:paraId="698035F1" w14:textId="5D8C9D6D" w:rsidR="001B666D" w:rsidRDefault="0099228E" w:rsidP="00582C4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W odpowiedzi na zapytania potencjalnych wykonawców, </w:t>
      </w:r>
      <w:r w:rsidR="001B666D" w:rsidRPr="000F456B">
        <w:rPr>
          <w:rFonts w:eastAsia="Calibri" w:cstheme="minorHAnsi"/>
        </w:rPr>
        <w:t xml:space="preserve">Uniwersyteckie Centrum Stomatologii w Lublinie wyjaśnia treść </w:t>
      </w:r>
      <w:r>
        <w:rPr>
          <w:rFonts w:eastAsia="Calibri" w:cstheme="minorHAnsi"/>
        </w:rPr>
        <w:t>dokumentacji stanowiącej zakres zapytania ofertowego w przedmiotowym postępowaniu</w:t>
      </w:r>
      <w:r w:rsidR="001B666D" w:rsidRPr="000F456B">
        <w:rPr>
          <w:rFonts w:eastAsia="Calibri" w:cstheme="minorHAnsi"/>
        </w:rPr>
        <w:t>:</w:t>
      </w:r>
    </w:p>
    <w:p w14:paraId="0E489E67" w14:textId="53524849" w:rsidR="00881A26" w:rsidRPr="006F074B" w:rsidRDefault="00881A26" w:rsidP="00881A26">
      <w:pPr>
        <w:spacing w:line="276" w:lineRule="auto"/>
        <w:ind w:left="851"/>
        <w:rPr>
          <w:u w:val="single"/>
        </w:rPr>
      </w:pPr>
      <w:r w:rsidRPr="006F074B">
        <w:rPr>
          <w:b/>
          <w:bCs/>
          <w:u w:val="single"/>
        </w:rPr>
        <w:t>dotyczy:  zadanie nr 1 –</w:t>
      </w:r>
      <w:r w:rsidRPr="006F074B">
        <w:rPr>
          <w:u w:val="single"/>
        </w:rPr>
        <w:t xml:space="preserve"> </w:t>
      </w:r>
      <w:r w:rsidRPr="006F074B">
        <w:rPr>
          <w:rFonts w:eastAsia="Calibri"/>
          <w:b/>
          <w:bCs/>
          <w:u w:val="single"/>
        </w:rPr>
        <w:t xml:space="preserve">dwukomorowa myjnia ultradźwiękowa (1 </w:t>
      </w:r>
      <w:proofErr w:type="spellStart"/>
      <w:r w:rsidRPr="006F074B">
        <w:rPr>
          <w:rFonts w:eastAsia="Calibri"/>
          <w:b/>
          <w:bCs/>
          <w:u w:val="single"/>
        </w:rPr>
        <w:t>kpl</w:t>
      </w:r>
      <w:proofErr w:type="spellEnd"/>
      <w:r w:rsidRPr="006F074B">
        <w:rPr>
          <w:rFonts w:eastAsia="Calibri"/>
          <w:b/>
          <w:bCs/>
          <w:u w:val="single"/>
        </w:rPr>
        <w:t>.)</w:t>
      </w:r>
    </w:p>
    <w:p w14:paraId="675ABA94" w14:textId="251AADA0" w:rsidR="00881A26" w:rsidRPr="00881A26" w:rsidRDefault="00881A26" w:rsidP="00881A26">
      <w:pPr>
        <w:pStyle w:val="Tytu"/>
        <w:numPr>
          <w:ilvl w:val="0"/>
          <w:numId w:val="24"/>
        </w:numPr>
        <w:spacing w:line="276" w:lineRule="auto"/>
        <w:jc w:val="left"/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881A26"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  <w:t>Pytanie  dot. SWZ:</w:t>
      </w:r>
      <w:r w:rsidRPr="00881A26">
        <w:rPr>
          <w:rFonts w:asciiTheme="minorHAnsi" w:hAnsiTheme="minorHAnsi" w:cstheme="minorHAnsi"/>
          <w:sz w:val="22"/>
          <w:szCs w:val="22"/>
        </w:rPr>
        <w:t xml:space="preserve"> </w:t>
      </w:r>
      <w:r w:rsidRPr="00881A26">
        <w:rPr>
          <w:rFonts w:asciiTheme="minorHAnsi" w:hAnsiTheme="minorHAnsi" w:cstheme="minorHAnsi"/>
          <w:b w:val="0"/>
          <w:bCs w:val="0"/>
          <w:sz w:val="22"/>
          <w:szCs w:val="22"/>
        </w:rPr>
        <w:t>Prosimy Zamawiającego o informację  jak wygląda droga transportowa do miejsca posadowienia myjni ultradźwiękowej:</w:t>
      </w:r>
    </w:p>
    <w:p w14:paraId="121699BE" w14:textId="77777777" w:rsidR="00881A26" w:rsidRPr="00881A26" w:rsidRDefault="00881A26" w:rsidP="00881A26">
      <w:pPr>
        <w:spacing w:after="0"/>
        <w:rPr>
          <w:rFonts w:cstheme="minorHAnsi"/>
          <w:i/>
          <w:iCs/>
        </w:rPr>
      </w:pPr>
      <w:r w:rsidRPr="00881A26">
        <w:rPr>
          <w:rFonts w:cstheme="minorHAnsi"/>
          <w:i/>
          <w:iCs/>
        </w:rPr>
        <w:t>Uzasadnienie: prosimy o podanie opisu drogi transportowej do miejsca posadowienia urządzenia: rozmiarów otworów drzwiowych: ich szerokości i wysokości  oraz informacji czy droga transportowa jest płaska -  czy nie występują przeszkody architektoniczne typu schody, progi.</w:t>
      </w:r>
    </w:p>
    <w:p w14:paraId="57A22FE7" w14:textId="77777777" w:rsidR="00881A26" w:rsidRPr="00881A26" w:rsidRDefault="00881A26" w:rsidP="00881A26">
      <w:pPr>
        <w:spacing w:after="0"/>
        <w:rPr>
          <w:rFonts w:cstheme="minorHAnsi"/>
          <w:i/>
          <w:iCs/>
        </w:rPr>
      </w:pPr>
      <w:r w:rsidRPr="00881A26">
        <w:rPr>
          <w:rFonts w:cstheme="minorHAnsi"/>
          <w:i/>
          <w:iCs/>
        </w:rPr>
        <w:t>Informacja ta jest niezbędna do wyceny oferty oraz zaplanowania logistycznej obsługi kontraktu.</w:t>
      </w:r>
    </w:p>
    <w:p w14:paraId="0414A044" w14:textId="05AC9830" w:rsidR="00881A26" w:rsidRPr="00881A26" w:rsidRDefault="00881A26" w:rsidP="00EA0664">
      <w:pPr>
        <w:ind w:left="426"/>
        <w:jc w:val="both"/>
        <w:rPr>
          <w:rFonts w:cstheme="minorHAnsi"/>
          <w:i/>
          <w:iCs/>
        </w:rPr>
      </w:pPr>
      <w:r w:rsidRPr="00881A26">
        <w:rPr>
          <w:rFonts w:cstheme="minorHAnsi"/>
          <w:b/>
          <w:bCs/>
          <w:color w:val="000000"/>
          <w:spacing w:val="4"/>
        </w:rPr>
        <w:t>Odpowiedź:</w:t>
      </w:r>
      <w:r w:rsidRPr="00881A26">
        <w:rPr>
          <w:rFonts w:cstheme="minorHAnsi"/>
        </w:rPr>
        <w:t xml:space="preserve"> Zamawiający</w:t>
      </w:r>
      <w:r w:rsidR="00EA0664">
        <w:rPr>
          <w:rFonts w:cstheme="minorHAnsi"/>
        </w:rPr>
        <w:t xml:space="preserve"> podaje opis drogi transportowej: w</w:t>
      </w:r>
      <w:r w:rsidR="00EA0664" w:rsidRPr="00EA0664">
        <w:rPr>
          <w:rFonts w:cstheme="minorHAnsi"/>
        </w:rPr>
        <w:t>zdłuż budynku znajduje się droga dojazdowa na parking pracowniczy</w:t>
      </w:r>
      <w:r w:rsidR="00140402">
        <w:rPr>
          <w:rFonts w:cstheme="minorHAnsi"/>
        </w:rPr>
        <w:t>,</w:t>
      </w:r>
      <w:r w:rsidR="00EA0664" w:rsidRPr="00EA0664">
        <w:rPr>
          <w:rFonts w:cstheme="minorHAnsi"/>
        </w:rPr>
        <w:t xml:space="preserve"> przy której utworzona jest zatoczka dla zaopatrzenia</w:t>
      </w:r>
      <w:r w:rsidR="00140402">
        <w:rPr>
          <w:rFonts w:cstheme="minorHAnsi"/>
        </w:rPr>
        <w:t xml:space="preserve"> -</w:t>
      </w:r>
      <w:r w:rsidR="00EA0664" w:rsidRPr="00EA0664">
        <w:rPr>
          <w:rFonts w:cstheme="minorHAnsi"/>
        </w:rPr>
        <w:t xml:space="preserve"> połączona chodnikiem ze spadkiem w kierunku drzwi (150/205cm) wejściowych dwuskrzydłowych do budynku. Przy </w:t>
      </w:r>
      <w:r w:rsidR="00140402">
        <w:rPr>
          <w:rFonts w:cstheme="minorHAnsi"/>
        </w:rPr>
        <w:t xml:space="preserve">tych </w:t>
      </w:r>
      <w:r w:rsidR="00EA0664" w:rsidRPr="00EA0664">
        <w:rPr>
          <w:rFonts w:cstheme="minorHAnsi"/>
        </w:rPr>
        <w:t xml:space="preserve">drzwiach jest niewielka różnica wysokości między kostką a terakotą </w:t>
      </w:r>
      <w:r w:rsidR="00140402">
        <w:rPr>
          <w:rFonts w:cstheme="minorHAnsi"/>
        </w:rPr>
        <w:t>(</w:t>
      </w:r>
      <w:r w:rsidR="00EA0664" w:rsidRPr="00EA0664">
        <w:rPr>
          <w:rFonts w:cstheme="minorHAnsi"/>
        </w:rPr>
        <w:t>ok</w:t>
      </w:r>
      <w:r w:rsidR="00140402">
        <w:rPr>
          <w:rFonts w:cstheme="minorHAnsi"/>
        </w:rPr>
        <w:t>.</w:t>
      </w:r>
      <w:r w:rsidR="00EA0664" w:rsidRPr="00EA0664">
        <w:rPr>
          <w:rFonts w:cstheme="minorHAnsi"/>
        </w:rPr>
        <w:t xml:space="preserve"> 2,5 cm</w:t>
      </w:r>
      <w:r w:rsidR="00140402">
        <w:rPr>
          <w:rFonts w:cstheme="minorHAnsi"/>
        </w:rPr>
        <w:t>)</w:t>
      </w:r>
      <w:r w:rsidR="00EA0664" w:rsidRPr="00EA0664">
        <w:rPr>
          <w:rFonts w:cstheme="minorHAnsi"/>
        </w:rPr>
        <w:t xml:space="preserve">.  Po przekroczeniu drzwi wejściowych </w:t>
      </w:r>
      <w:r w:rsidR="00140402">
        <w:rPr>
          <w:rFonts w:cstheme="minorHAnsi"/>
        </w:rPr>
        <w:t xml:space="preserve">należy </w:t>
      </w:r>
      <w:r w:rsidR="00EA0664" w:rsidRPr="00EA0664">
        <w:rPr>
          <w:rFonts w:cstheme="minorHAnsi"/>
        </w:rPr>
        <w:t>kier</w:t>
      </w:r>
      <w:r w:rsidR="00140402">
        <w:rPr>
          <w:rFonts w:cstheme="minorHAnsi"/>
        </w:rPr>
        <w:t>ować</w:t>
      </w:r>
      <w:r w:rsidR="00EA0664" w:rsidRPr="00EA0664">
        <w:rPr>
          <w:rFonts w:cstheme="minorHAnsi"/>
        </w:rPr>
        <w:t xml:space="preserve"> się holem o długości ok 7,5 m do następnych drzwi dwuskrzydłowych (150/205cm) oddzielających hol od pomieszczeń sterylizacji i szatni. Do punktu docelowego dzieli nas pomieszczenie magazynowe sterylizacji z drzwiami  jednoskrzydłowymi (2</w:t>
      </w:r>
      <w:r w:rsidR="00EA0664">
        <w:rPr>
          <w:rFonts w:cstheme="minorHAnsi"/>
        </w:rPr>
        <w:t xml:space="preserve"> </w:t>
      </w:r>
      <w:r w:rsidR="00EA0664" w:rsidRPr="00EA0664">
        <w:rPr>
          <w:rFonts w:cstheme="minorHAnsi"/>
        </w:rPr>
        <w:t>szt.</w:t>
      </w:r>
      <w:r w:rsidR="00140402">
        <w:rPr>
          <w:rFonts w:cstheme="minorHAnsi"/>
        </w:rPr>
        <w:t xml:space="preserve"> - </w:t>
      </w:r>
      <w:r w:rsidR="00EA0664" w:rsidRPr="00EA0664">
        <w:rPr>
          <w:rFonts w:cstheme="minorHAnsi"/>
        </w:rPr>
        <w:t>110/205cm). Na całej długości trasy od drzwi wejściowy</w:t>
      </w:r>
      <w:r w:rsidR="00140402">
        <w:rPr>
          <w:rFonts w:cstheme="minorHAnsi"/>
        </w:rPr>
        <w:t>ch</w:t>
      </w:r>
      <w:r w:rsidR="00EA0664" w:rsidRPr="00EA0664">
        <w:rPr>
          <w:rFonts w:cstheme="minorHAnsi"/>
        </w:rPr>
        <w:t xml:space="preserve"> do punktu docelowego nie ma żadnych progów.</w:t>
      </w:r>
    </w:p>
    <w:p w14:paraId="26550109" w14:textId="77777777" w:rsidR="00881A26" w:rsidRPr="00881A26" w:rsidRDefault="00881A26" w:rsidP="00881A26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</w:p>
    <w:p w14:paraId="107F17FC" w14:textId="4CEEDB5E" w:rsidR="00881A26" w:rsidRPr="00881A26" w:rsidRDefault="00881A26" w:rsidP="009F2FF5">
      <w:pPr>
        <w:pStyle w:val="Tytu"/>
        <w:numPr>
          <w:ilvl w:val="0"/>
          <w:numId w:val="24"/>
        </w:numPr>
        <w:spacing w:line="276" w:lineRule="auto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81A26"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  <w:t>Pytanie  dot. SWZ:</w:t>
      </w:r>
      <w:r w:rsidRPr="00881A2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881A26">
        <w:rPr>
          <w:rFonts w:asciiTheme="minorHAnsi" w:hAnsiTheme="minorHAnsi" w:cstheme="minorHAnsi"/>
          <w:b w:val="0"/>
          <w:bCs w:val="0"/>
          <w:sz w:val="22"/>
          <w:szCs w:val="22"/>
        </w:rPr>
        <w:t>Czy w miejscu posadowienia urządzenia są niezbędnie media, czy nie ma potrzeby wykonania dodatkowych prac budowlanych bądź przebudowy istniejących podłączeń?</w:t>
      </w:r>
    </w:p>
    <w:p w14:paraId="76C7E4C0" w14:textId="77777777" w:rsidR="00881A26" w:rsidRPr="00881A26" w:rsidRDefault="00881A26" w:rsidP="00881A26">
      <w:pPr>
        <w:spacing w:after="0"/>
        <w:rPr>
          <w:rFonts w:cstheme="minorHAnsi"/>
        </w:rPr>
      </w:pPr>
      <w:r w:rsidRPr="00881A26">
        <w:rPr>
          <w:rFonts w:cstheme="minorHAnsi"/>
        </w:rPr>
        <w:t>W przypadku potrzeby wykonania tych prac Prosimy Zamawiającego o potwierdzenie, że jest to koszt po stronie Zamawiającego.</w:t>
      </w:r>
    </w:p>
    <w:p w14:paraId="6D9FA185" w14:textId="58C637D5" w:rsidR="00881A26" w:rsidRDefault="00881A26" w:rsidP="00140402">
      <w:pPr>
        <w:spacing w:after="0"/>
        <w:ind w:left="426"/>
        <w:jc w:val="both"/>
        <w:rPr>
          <w:rFonts w:cstheme="minorHAnsi"/>
        </w:rPr>
      </w:pPr>
      <w:r w:rsidRPr="00881A26">
        <w:rPr>
          <w:rFonts w:cstheme="minorHAnsi"/>
          <w:b/>
          <w:bCs/>
          <w:color w:val="000000"/>
          <w:spacing w:val="4"/>
        </w:rPr>
        <w:t>Odpowiedź:</w:t>
      </w:r>
      <w:r w:rsidRPr="00881A26">
        <w:rPr>
          <w:rFonts w:cstheme="minorHAnsi"/>
        </w:rPr>
        <w:t xml:space="preserve"> Zamawiający</w:t>
      </w:r>
      <w:r w:rsidR="00EA0664">
        <w:rPr>
          <w:rFonts w:cstheme="minorHAnsi"/>
        </w:rPr>
        <w:t xml:space="preserve"> </w:t>
      </w:r>
      <w:r w:rsidR="00140402">
        <w:rPr>
          <w:rFonts w:cstheme="minorHAnsi"/>
        </w:rPr>
        <w:t>informuje, iż w</w:t>
      </w:r>
      <w:r w:rsidR="00EA0664" w:rsidRPr="00EA0664">
        <w:rPr>
          <w:rFonts w:cstheme="minorHAnsi"/>
        </w:rPr>
        <w:t xml:space="preserve"> miejscu</w:t>
      </w:r>
      <w:r w:rsidR="00140402">
        <w:rPr>
          <w:rFonts w:cstheme="minorHAnsi"/>
        </w:rPr>
        <w:t>,</w:t>
      </w:r>
      <w:r w:rsidR="00EA0664" w:rsidRPr="00EA0664">
        <w:rPr>
          <w:rFonts w:cstheme="minorHAnsi"/>
        </w:rPr>
        <w:t xml:space="preserve"> w którym ma stanąć myjnia ultradźwiękowa obecnie stoi stół ze zlewem dwukomorowym. Podłączony jest on do odpływu </w:t>
      </w:r>
      <w:r w:rsidR="00EA0664" w:rsidRPr="00EA0664">
        <w:rPr>
          <w:rFonts w:ascii="Cambria Math" w:hAnsi="Cambria Math" w:cs="Cambria Math"/>
        </w:rPr>
        <w:t>⌀</w:t>
      </w:r>
      <w:r w:rsidR="00EA0664" w:rsidRPr="00EA0664">
        <w:rPr>
          <w:rFonts w:cstheme="minorHAnsi"/>
        </w:rPr>
        <w:t xml:space="preserve"> 50  na wysokości ok</w:t>
      </w:r>
      <w:r w:rsidR="00140402">
        <w:rPr>
          <w:rFonts w:cstheme="minorHAnsi"/>
        </w:rPr>
        <w:t>.</w:t>
      </w:r>
      <w:r w:rsidR="00EA0664" w:rsidRPr="00EA0664">
        <w:rPr>
          <w:rFonts w:cstheme="minorHAnsi"/>
        </w:rPr>
        <w:t xml:space="preserve"> 420 mm </w:t>
      </w:r>
      <w:r w:rsidR="00140402">
        <w:rPr>
          <w:rFonts w:cstheme="minorHAnsi"/>
        </w:rPr>
        <w:t>oraz</w:t>
      </w:r>
      <w:r w:rsidR="00EA0664" w:rsidRPr="00EA0664">
        <w:rPr>
          <w:rFonts w:cstheme="minorHAnsi"/>
        </w:rPr>
        <w:t xml:space="preserve"> podłączony jest do pojedynczych zaworów z ciepłą i zimną wodą </w:t>
      </w:r>
      <w:r w:rsidR="00140402">
        <w:rPr>
          <w:rFonts w:cstheme="minorHAnsi"/>
        </w:rPr>
        <w:t>(</w:t>
      </w:r>
      <w:r w:rsidR="00EA0664" w:rsidRPr="00EA0664">
        <w:rPr>
          <w:rFonts w:cstheme="minorHAnsi"/>
        </w:rPr>
        <w:t>na wysokości ok</w:t>
      </w:r>
      <w:r w:rsidR="00140402">
        <w:rPr>
          <w:rFonts w:cstheme="minorHAnsi"/>
        </w:rPr>
        <w:t>.</w:t>
      </w:r>
      <w:r w:rsidR="00EA0664" w:rsidRPr="00EA0664">
        <w:rPr>
          <w:rFonts w:cstheme="minorHAnsi"/>
        </w:rPr>
        <w:t xml:space="preserve"> 500 mm</w:t>
      </w:r>
      <w:r w:rsidR="00140402">
        <w:rPr>
          <w:rFonts w:cstheme="minorHAnsi"/>
        </w:rPr>
        <w:t>)</w:t>
      </w:r>
      <w:r w:rsidR="00EA0664" w:rsidRPr="00EA0664">
        <w:rPr>
          <w:rFonts w:cstheme="minorHAnsi"/>
        </w:rPr>
        <w:t xml:space="preserve">. Pod blatem z prawej strony stołu </w:t>
      </w:r>
      <w:r w:rsidR="00140402">
        <w:rPr>
          <w:rFonts w:cstheme="minorHAnsi"/>
        </w:rPr>
        <w:t>(</w:t>
      </w:r>
      <w:r w:rsidR="00EA0664" w:rsidRPr="00EA0664">
        <w:rPr>
          <w:rFonts w:cstheme="minorHAnsi"/>
        </w:rPr>
        <w:t>na wysokości ok</w:t>
      </w:r>
      <w:r w:rsidR="00140402">
        <w:rPr>
          <w:rFonts w:cstheme="minorHAnsi"/>
        </w:rPr>
        <w:t>.</w:t>
      </w:r>
      <w:r w:rsidR="00EA0664" w:rsidRPr="00EA0664">
        <w:rPr>
          <w:rFonts w:cstheme="minorHAnsi"/>
        </w:rPr>
        <w:t xml:space="preserve"> 600 mm</w:t>
      </w:r>
      <w:r w:rsidR="00140402">
        <w:rPr>
          <w:rFonts w:cstheme="minorHAnsi"/>
        </w:rPr>
        <w:t>)</w:t>
      </w:r>
      <w:r w:rsidR="00EA0664" w:rsidRPr="00EA0664">
        <w:rPr>
          <w:rFonts w:cstheme="minorHAnsi"/>
        </w:rPr>
        <w:t xml:space="preserve"> zamontowany jest kranik z wodą </w:t>
      </w:r>
      <w:proofErr w:type="spellStart"/>
      <w:r w:rsidR="00EA0664" w:rsidRPr="00EA0664">
        <w:rPr>
          <w:rFonts w:cstheme="minorHAnsi"/>
        </w:rPr>
        <w:t>demi</w:t>
      </w:r>
      <w:proofErr w:type="spellEnd"/>
      <w:r w:rsidR="00EA0664" w:rsidRPr="00EA0664">
        <w:rPr>
          <w:rFonts w:cstheme="minorHAnsi"/>
        </w:rPr>
        <w:t xml:space="preserve">.  Gniazdo </w:t>
      </w:r>
      <w:proofErr w:type="spellStart"/>
      <w:r w:rsidR="00EA0664" w:rsidRPr="00EA0664">
        <w:rPr>
          <w:rFonts w:cstheme="minorHAnsi"/>
        </w:rPr>
        <w:t>szybkozłączki</w:t>
      </w:r>
      <w:proofErr w:type="spellEnd"/>
      <w:r w:rsidR="00EA0664" w:rsidRPr="00EA0664">
        <w:rPr>
          <w:rFonts w:cstheme="minorHAnsi"/>
        </w:rPr>
        <w:t xml:space="preserve"> ze sprężonym powietrzem zamontowane jest nad </w:t>
      </w:r>
      <w:r w:rsidR="00EA0664" w:rsidRPr="00EA0664">
        <w:rPr>
          <w:rFonts w:cstheme="minorHAnsi"/>
        </w:rPr>
        <w:lastRenderedPageBreak/>
        <w:t>blatem (240</w:t>
      </w:r>
      <w:r w:rsidR="00140402">
        <w:rPr>
          <w:rFonts w:cstheme="minorHAnsi"/>
        </w:rPr>
        <w:t xml:space="preserve"> </w:t>
      </w:r>
      <w:r w:rsidR="00EA0664" w:rsidRPr="00EA0664">
        <w:rPr>
          <w:rFonts w:cstheme="minorHAnsi"/>
        </w:rPr>
        <w:t xml:space="preserve">mm) sąsiedniego krótszego stołu. Gniazdo elektryczne znajduje się nad sąsiednim stołem na wysokości </w:t>
      </w:r>
      <w:r w:rsidR="00140402">
        <w:rPr>
          <w:rFonts w:cstheme="minorHAnsi"/>
        </w:rPr>
        <w:t>(</w:t>
      </w:r>
      <w:r w:rsidR="00EA0664" w:rsidRPr="00EA0664">
        <w:rPr>
          <w:rFonts w:cstheme="minorHAnsi"/>
        </w:rPr>
        <w:t>ok</w:t>
      </w:r>
      <w:r w:rsidR="00140402">
        <w:rPr>
          <w:rFonts w:cstheme="minorHAnsi"/>
        </w:rPr>
        <w:t>.</w:t>
      </w:r>
      <w:r w:rsidR="00EA0664" w:rsidRPr="00EA0664">
        <w:rPr>
          <w:rFonts w:cstheme="minorHAnsi"/>
        </w:rPr>
        <w:t xml:space="preserve"> 580mm</w:t>
      </w:r>
      <w:r w:rsidR="00140402">
        <w:rPr>
          <w:rFonts w:cstheme="minorHAnsi"/>
        </w:rPr>
        <w:t>).</w:t>
      </w:r>
    </w:p>
    <w:p w14:paraId="374DE26A" w14:textId="1E503644" w:rsidR="00140402" w:rsidRPr="00881A26" w:rsidRDefault="00140402" w:rsidP="00140402">
      <w:pPr>
        <w:ind w:left="426" w:firstLine="282"/>
        <w:jc w:val="both"/>
        <w:rPr>
          <w:rFonts w:cstheme="minorHAnsi"/>
        </w:rPr>
      </w:pPr>
      <w:r>
        <w:rPr>
          <w:rFonts w:cstheme="minorHAnsi"/>
        </w:rPr>
        <w:t>W sytuacji, gdy oferowana myjnia wymaga innych mediów (lub na innych wysokościach czy innych lokalizacjach) – niezbędne przeróbki musi wykonać Wykonawca, swoim staraniem i organizacją nie zakłócającą procesu udzielania świadczeń w UCS w Lublinie (pod nadzorem i wiedzą Zamawiającego) a ich koszt uwzględnić w cenie oferty.</w:t>
      </w:r>
    </w:p>
    <w:p w14:paraId="4BCC61B7" w14:textId="77777777" w:rsidR="00881A26" w:rsidRPr="00881A26" w:rsidRDefault="00881A26" w:rsidP="00881A26">
      <w:pPr>
        <w:spacing w:after="0"/>
        <w:rPr>
          <w:rFonts w:cstheme="minorHAnsi"/>
          <w:i/>
          <w:iCs/>
          <w:highlight w:val="yellow"/>
        </w:rPr>
      </w:pPr>
    </w:p>
    <w:p w14:paraId="3AA961A6" w14:textId="3D58EA09" w:rsidR="00881A26" w:rsidRPr="00881A26" w:rsidRDefault="00881A26" w:rsidP="00881A26">
      <w:pPr>
        <w:pStyle w:val="Akapitzlist"/>
        <w:numPr>
          <w:ilvl w:val="0"/>
          <w:numId w:val="24"/>
        </w:numPr>
        <w:spacing w:after="0"/>
        <w:rPr>
          <w:rFonts w:cstheme="minorHAnsi"/>
          <w:u w:val="single"/>
        </w:rPr>
      </w:pPr>
      <w:r w:rsidRPr="00881A26">
        <w:rPr>
          <w:rFonts w:cstheme="minorHAnsi"/>
          <w:u w:val="single"/>
        </w:rPr>
        <w:t>Pytanie do  załącznika nr 1 do Zapytania ofertowego: OPIS PRZEDMIOTU ZAMÓWIENIA – WYMAGANIA MINIMALNE LP.  30, 31 o brzmieniu:</w:t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187"/>
        <w:gridCol w:w="992"/>
        <w:gridCol w:w="1134"/>
      </w:tblGrid>
      <w:tr w:rsidR="00881A26" w:rsidRPr="00881A26" w14:paraId="04C63CB7" w14:textId="77777777" w:rsidTr="00881A26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FE09D" w14:textId="77777777" w:rsidR="00881A26" w:rsidRPr="00881A26" w:rsidRDefault="00881A26" w:rsidP="00881A26">
            <w:pPr>
              <w:numPr>
                <w:ilvl w:val="0"/>
                <w:numId w:val="16"/>
              </w:numPr>
              <w:tabs>
                <w:tab w:val="clear" w:pos="0"/>
              </w:tabs>
              <w:suppressAutoHyphens/>
              <w:snapToGrid w:val="0"/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8B9C1" w14:textId="77777777" w:rsidR="00881A26" w:rsidRPr="00881A26" w:rsidRDefault="00881A26" w:rsidP="001D39AA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0"/>
              </w:rPr>
            </w:pPr>
            <w:r w:rsidRPr="00881A26">
              <w:rPr>
                <w:rFonts w:asciiTheme="minorHAnsi" w:hAnsiTheme="minorHAnsi" w:cstheme="minorHAnsi"/>
                <w:sz w:val="20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- czas nie dłuższy </w:t>
            </w:r>
            <w:r w:rsidRPr="00881A26">
              <w:rPr>
                <w:rFonts w:asciiTheme="minorHAnsi" w:hAnsiTheme="minorHAnsi" w:cstheme="minorHAnsi"/>
                <w:b/>
                <w:sz w:val="20"/>
              </w:rPr>
              <w:t>niż 4 dni robocze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B0F55" w14:textId="77777777" w:rsidR="00881A26" w:rsidRPr="00881A26" w:rsidRDefault="00881A26" w:rsidP="001D39AA"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 w:rsidRPr="00881A2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1123" w14:textId="77777777" w:rsidR="00881A26" w:rsidRPr="00881A26" w:rsidRDefault="00881A26" w:rsidP="001D39AA">
            <w:pPr>
              <w:snapToGrid w:val="0"/>
              <w:rPr>
                <w:rFonts w:cstheme="minorHAnsi"/>
                <w:sz w:val="20"/>
                <w:szCs w:val="20"/>
              </w:rPr>
            </w:pPr>
          </w:p>
        </w:tc>
      </w:tr>
      <w:tr w:rsidR="00881A26" w:rsidRPr="00881A26" w14:paraId="595FCA81" w14:textId="77777777" w:rsidTr="00881A26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3F985" w14:textId="77777777" w:rsidR="00881A26" w:rsidRPr="00881A26" w:rsidRDefault="00881A26" w:rsidP="00881A26">
            <w:pPr>
              <w:numPr>
                <w:ilvl w:val="0"/>
                <w:numId w:val="16"/>
              </w:numPr>
              <w:tabs>
                <w:tab w:val="clear" w:pos="0"/>
                <w:tab w:val="num" w:pos="76"/>
              </w:tabs>
              <w:suppressAutoHyphens/>
              <w:snapToGrid w:val="0"/>
              <w:spacing w:after="0" w:line="240" w:lineRule="auto"/>
              <w:ind w:left="76" w:hanging="36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583044" w14:textId="77777777" w:rsidR="00881A26" w:rsidRPr="00881A26" w:rsidRDefault="00881A26" w:rsidP="001D39AA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0"/>
              </w:rPr>
            </w:pPr>
            <w:r w:rsidRPr="00881A26">
              <w:rPr>
                <w:rFonts w:asciiTheme="minorHAnsi" w:hAnsiTheme="minorHAnsi" w:cstheme="minorHAnsi"/>
                <w:sz w:val="20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w dniach roboczych - </w:t>
            </w:r>
            <w:r w:rsidRPr="00881A26">
              <w:rPr>
                <w:rFonts w:asciiTheme="minorHAnsi" w:hAnsiTheme="minorHAnsi" w:cstheme="minorHAnsi"/>
                <w:b/>
                <w:sz w:val="20"/>
              </w:rPr>
              <w:t>czas nie dłuższy niż 5 dni roboczych.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08F72" w14:textId="77777777" w:rsidR="00881A26" w:rsidRPr="00881A26" w:rsidRDefault="00881A26" w:rsidP="001D39AA"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 w:rsidRPr="00881A2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F417" w14:textId="77777777" w:rsidR="00881A26" w:rsidRPr="00881A26" w:rsidRDefault="00881A26" w:rsidP="001D39AA">
            <w:pPr>
              <w:snapToGri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7A845AE9" w14:textId="77777777" w:rsidR="00881A26" w:rsidRPr="00881A26" w:rsidRDefault="00881A26" w:rsidP="00881A26">
      <w:pPr>
        <w:spacing w:after="0"/>
        <w:rPr>
          <w:rFonts w:cstheme="minorHAnsi"/>
        </w:rPr>
      </w:pPr>
      <w:r w:rsidRPr="00881A26">
        <w:rPr>
          <w:rFonts w:cstheme="minorHAnsi"/>
        </w:rPr>
        <w:t>Prosimy Zamawiającego o zmianę zapisów na:</w:t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187"/>
        <w:gridCol w:w="992"/>
        <w:gridCol w:w="1134"/>
      </w:tblGrid>
      <w:tr w:rsidR="00881A26" w:rsidRPr="00881A26" w14:paraId="37FC15FF" w14:textId="77777777" w:rsidTr="00881A26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BE974" w14:textId="77777777" w:rsidR="00881A26" w:rsidRPr="00881A26" w:rsidRDefault="00881A26" w:rsidP="00881A26">
            <w:pPr>
              <w:numPr>
                <w:ilvl w:val="0"/>
                <w:numId w:val="17"/>
              </w:numPr>
              <w:tabs>
                <w:tab w:val="clear" w:pos="0"/>
              </w:tabs>
              <w:suppressAutoHyphens/>
              <w:snapToGrid w:val="0"/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7DA29" w14:textId="77777777" w:rsidR="00881A26" w:rsidRPr="00881A26" w:rsidRDefault="00881A26" w:rsidP="001D39AA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0"/>
              </w:rPr>
            </w:pPr>
            <w:r w:rsidRPr="00881A26">
              <w:rPr>
                <w:rFonts w:asciiTheme="minorHAnsi" w:hAnsiTheme="minorHAnsi" w:cstheme="minorHAnsi"/>
                <w:sz w:val="20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- czas nie dłuższy </w:t>
            </w:r>
            <w:r w:rsidRPr="00881A26">
              <w:rPr>
                <w:rFonts w:asciiTheme="minorHAnsi" w:hAnsiTheme="minorHAnsi" w:cstheme="minorHAnsi"/>
                <w:b/>
                <w:sz w:val="20"/>
                <w:highlight w:val="yellow"/>
              </w:rPr>
              <w:t>niż 6 dni roboczych</w:t>
            </w:r>
            <w:r w:rsidRPr="00881A26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93A9F" w14:textId="77777777" w:rsidR="00881A26" w:rsidRPr="00881A26" w:rsidRDefault="00881A26" w:rsidP="001D39AA"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 w:rsidRPr="00881A2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DCF9" w14:textId="77777777" w:rsidR="00881A26" w:rsidRPr="00881A26" w:rsidRDefault="00881A26" w:rsidP="001D39AA">
            <w:pPr>
              <w:snapToGrid w:val="0"/>
              <w:rPr>
                <w:rFonts w:cstheme="minorHAnsi"/>
                <w:sz w:val="20"/>
                <w:szCs w:val="20"/>
              </w:rPr>
            </w:pPr>
          </w:p>
        </w:tc>
      </w:tr>
      <w:tr w:rsidR="00881A26" w:rsidRPr="00881A26" w14:paraId="242B5DBE" w14:textId="77777777" w:rsidTr="00881A26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4B3CC" w14:textId="77777777" w:rsidR="00881A26" w:rsidRPr="00881A26" w:rsidRDefault="00881A26" w:rsidP="00881A26">
            <w:pPr>
              <w:numPr>
                <w:ilvl w:val="0"/>
                <w:numId w:val="17"/>
              </w:numPr>
              <w:tabs>
                <w:tab w:val="clear" w:pos="0"/>
                <w:tab w:val="num" w:pos="76"/>
              </w:tabs>
              <w:suppressAutoHyphens/>
              <w:snapToGrid w:val="0"/>
              <w:spacing w:after="0" w:line="240" w:lineRule="auto"/>
              <w:ind w:left="76" w:hanging="361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282FC" w14:textId="77777777" w:rsidR="00881A26" w:rsidRPr="00881A26" w:rsidRDefault="00881A26" w:rsidP="001D39AA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0"/>
              </w:rPr>
            </w:pPr>
            <w:r w:rsidRPr="00881A26">
              <w:rPr>
                <w:rFonts w:asciiTheme="minorHAnsi" w:hAnsiTheme="minorHAnsi" w:cstheme="minorHAnsi"/>
                <w:sz w:val="20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w dniach roboczych </w:t>
            </w:r>
            <w:r w:rsidRPr="00881A26">
              <w:rPr>
                <w:rFonts w:asciiTheme="minorHAnsi" w:hAnsiTheme="minorHAnsi" w:cstheme="minorHAnsi"/>
                <w:sz w:val="20"/>
                <w:highlight w:val="yellow"/>
              </w:rPr>
              <w:t xml:space="preserve">- </w:t>
            </w:r>
            <w:r w:rsidRPr="00881A26">
              <w:rPr>
                <w:rFonts w:asciiTheme="minorHAnsi" w:hAnsiTheme="minorHAnsi" w:cstheme="minorHAnsi"/>
                <w:b/>
                <w:sz w:val="20"/>
                <w:highlight w:val="yellow"/>
              </w:rPr>
              <w:t>czas nie dłuższy niż 10 dni roboczych.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CA46" w14:textId="77777777" w:rsidR="00881A26" w:rsidRPr="00881A26" w:rsidRDefault="00881A26" w:rsidP="001D39AA"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 w:rsidRPr="00881A2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B945" w14:textId="77777777" w:rsidR="00881A26" w:rsidRPr="00881A26" w:rsidRDefault="00881A26" w:rsidP="001D39AA">
            <w:pPr>
              <w:snapToGri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695D5307" w14:textId="77777777" w:rsidR="00881A26" w:rsidRPr="00881A26" w:rsidRDefault="00881A26" w:rsidP="00881A26">
      <w:pPr>
        <w:spacing w:after="0"/>
        <w:rPr>
          <w:rFonts w:cstheme="minorHAnsi"/>
          <w:i/>
          <w:iCs/>
        </w:rPr>
      </w:pPr>
      <w:r w:rsidRPr="00881A26">
        <w:rPr>
          <w:rFonts w:cstheme="minorHAnsi"/>
          <w:i/>
          <w:iCs/>
        </w:rPr>
        <w:t>Uzasadnienie: zaproponowane przez nas terminy są terminami realnymi do spełnienia przez potencjalnych Wykonawców.</w:t>
      </w:r>
    </w:p>
    <w:p w14:paraId="10852FFD" w14:textId="2EC2427B" w:rsidR="00881A26" w:rsidRPr="00881A26" w:rsidRDefault="00881A26" w:rsidP="00140402">
      <w:pPr>
        <w:spacing w:after="0"/>
        <w:ind w:left="426"/>
        <w:rPr>
          <w:rFonts w:cstheme="minorHAnsi"/>
          <w:i/>
          <w:iCs/>
        </w:rPr>
      </w:pPr>
      <w:r w:rsidRPr="00881A26">
        <w:rPr>
          <w:rFonts w:cstheme="minorHAnsi"/>
          <w:b/>
          <w:bCs/>
          <w:color w:val="000000"/>
          <w:spacing w:val="4"/>
        </w:rPr>
        <w:t>Odpowiedź:</w:t>
      </w:r>
      <w:r w:rsidRPr="00881A26">
        <w:rPr>
          <w:rFonts w:cstheme="minorHAnsi"/>
        </w:rPr>
        <w:t xml:space="preserve"> Zamawiający</w:t>
      </w:r>
      <w:r w:rsidR="009E10F9">
        <w:rPr>
          <w:rFonts w:cstheme="minorHAnsi"/>
        </w:rPr>
        <w:t xml:space="preserve"> wyraża zgodę na wydłużenie maksymalnego czasu wykonania skutecznej naprawy – zgodnie z propozycją przedstawioną w pytaniu.</w:t>
      </w:r>
    </w:p>
    <w:p w14:paraId="608EAB10" w14:textId="77777777" w:rsidR="00881A26" w:rsidRPr="00881A26" w:rsidRDefault="00881A26" w:rsidP="00881A26">
      <w:pPr>
        <w:spacing w:after="0"/>
        <w:rPr>
          <w:rFonts w:cstheme="minorHAnsi"/>
          <w:i/>
          <w:iCs/>
        </w:rPr>
      </w:pPr>
    </w:p>
    <w:p w14:paraId="0D0E6967" w14:textId="67D57DDD" w:rsidR="00881A26" w:rsidRPr="00881A26" w:rsidRDefault="00881A26" w:rsidP="00881A26">
      <w:pPr>
        <w:pStyle w:val="Akapitzlist"/>
        <w:numPr>
          <w:ilvl w:val="1"/>
          <w:numId w:val="17"/>
        </w:numPr>
        <w:spacing w:after="0"/>
        <w:rPr>
          <w:rFonts w:cstheme="minorHAnsi"/>
          <w:color w:val="000000"/>
          <w:u w:val="single"/>
        </w:rPr>
      </w:pPr>
      <w:r w:rsidRPr="00881A26">
        <w:rPr>
          <w:rFonts w:cstheme="minorHAnsi"/>
          <w:u w:val="single"/>
        </w:rPr>
        <w:t>Pytanie dot. załącznika do SWZ:</w:t>
      </w:r>
      <w:r w:rsidRPr="00881A26">
        <w:rPr>
          <w:rFonts w:cstheme="minorHAnsi"/>
          <w:color w:val="000000"/>
          <w:u w:val="single"/>
        </w:rPr>
        <w:t xml:space="preserve"> wzór umowy § 4 ustęp 6  o brzmieniu:</w:t>
      </w:r>
    </w:p>
    <w:p w14:paraId="5C06D0D6" w14:textId="77777777" w:rsidR="00881A26" w:rsidRPr="00881A26" w:rsidRDefault="00881A26" w:rsidP="00881A26">
      <w:pPr>
        <w:numPr>
          <w:ilvl w:val="0"/>
          <w:numId w:val="18"/>
        </w:numPr>
        <w:tabs>
          <w:tab w:val="clear" w:pos="360"/>
          <w:tab w:val="num" w:pos="426"/>
          <w:tab w:val="num" w:pos="993"/>
        </w:tabs>
        <w:spacing w:after="0" w:line="276" w:lineRule="auto"/>
        <w:ind w:left="1134"/>
        <w:jc w:val="both"/>
        <w:rPr>
          <w:rFonts w:cstheme="minorHAnsi"/>
          <w:bCs/>
        </w:rPr>
      </w:pPr>
      <w:r w:rsidRPr="00881A26">
        <w:rPr>
          <w:rFonts w:cstheme="minorHAnsi"/>
          <w:bCs/>
        </w:rPr>
        <w:t>W przypadku maksymalnie 3 napraw tego samego elementu w okresie gwarancji, Zamawiający jest uprawniony do żądania wymiany urządzenia lub elementu na nowy.</w:t>
      </w:r>
    </w:p>
    <w:p w14:paraId="20E63648" w14:textId="77777777" w:rsidR="00881A26" w:rsidRPr="00881A26" w:rsidRDefault="00881A26" w:rsidP="00881A26">
      <w:pPr>
        <w:tabs>
          <w:tab w:val="num" w:pos="426"/>
        </w:tabs>
        <w:spacing w:after="0" w:line="276" w:lineRule="auto"/>
        <w:jc w:val="both"/>
        <w:rPr>
          <w:rFonts w:cstheme="minorHAnsi"/>
          <w:bCs/>
        </w:rPr>
      </w:pPr>
      <w:r w:rsidRPr="00881A26">
        <w:rPr>
          <w:rFonts w:cstheme="minorHAnsi"/>
          <w:bCs/>
        </w:rPr>
        <w:t>Prosimy Zamawiającego o zmianę zapisu na:</w:t>
      </w:r>
    </w:p>
    <w:p w14:paraId="0782FD5E" w14:textId="77777777" w:rsidR="00881A26" w:rsidRPr="00881A26" w:rsidRDefault="00881A26" w:rsidP="00881A26">
      <w:pPr>
        <w:numPr>
          <w:ilvl w:val="0"/>
          <w:numId w:val="19"/>
        </w:numPr>
        <w:tabs>
          <w:tab w:val="clear" w:pos="360"/>
          <w:tab w:val="num" w:pos="426"/>
        </w:tabs>
        <w:spacing w:after="0" w:line="276" w:lineRule="auto"/>
        <w:ind w:left="1134"/>
        <w:jc w:val="both"/>
        <w:rPr>
          <w:rFonts w:cstheme="minorHAnsi"/>
          <w:bCs/>
        </w:rPr>
      </w:pPr>
      <w:r w:rsidRPr="00881A26">
        <w:rPr>
          <w:rFonts w:cstheme="minorHAnsi"/>
          <w:bCs/>
        </w:rPr>
        <w:t xml:space="preserve">W przypadku maksymalnie 3 napraw tego samego elementu  w okresie gwarancji, Zamawiający jest uprawniony do żądania wymiany </w:t>
      </w:r>
      <w:r w:rsidRPr="00881A26">
        <w:rPr>
          <w:rFonts w:cstheme="minorHAnsi"/>
          <w:bCs/>
          <w:strike/>
          <w:highlight w:val="yellow"/>
        </w:rPr>
        <w:t>urządzenia lub</w:t>
      </w:r>
      <w:r w:rsidRPr="00881A26">
        <w:rPr>
          <w:rFonts w:cstheme="minorHAnsi"/>
          <w:bCs/>
        </w:rPr>
        <w:t xml:space="preserve"> elementu na nowy.</w:t>
      </w:r>
    </w:p>
    <w:p w14:paraId="4B2977DE" w14:textId="77777777" w:rsidR="00881A26" w:rsidRPr="00881A26" w:rsidRDefault="00881A26" w:rsidP="00881A26">
      <w:pPr>
        <w:tabs>
          <w:tab w:val="num" w:pos="426"/>
        </w:tabs>
        <w:spacing w:after="0" w:line="276" w:lineRule="auto"/>
        <w:rPr>
          <w:rFonts w:cstheme="minorHAnsi"/>
          <w:bCs/>
          <w:i/>
          <w:iCs/>
        </w:rPr>
      </w:pPr>
      <w:r w:rsidRPr="00881A26">
        <w:rPr>
          <w:rFonts w:cstheme="minorHAnsi"/>
          <w:bCs/>
          <w:i/>
          <w:iCs/>
        </w:rPr>
        <w:t>Uzasadnienie: normą w umowach jest zapis o wymianie elementu na nowy po 3 naprawach tego samego elementu.</w:t>
      </w:r>
    </w:p>
    <w:p w14:paraId="3B0EB57B" w14:textId="6C159225" w:rsidR="00881A26" w:rsidRPr="00881A26" w:rsidRDefault="00881A26" w:rsidP="00140402">
      <w:pPr>
        <w:tabs>
          <w:tab w:val="num" w:pos="426"/>
        </w:tabs>
        <w:spacing w:after="0" w:line="276" w:lineRule="auto"/>
        <w:ind w:left="426"/>
        <w:rPr>
          <w:rFonts w:cstheme="minorHAnsi"/>
        </w:rPr>
      </w:pPr>
      <w:r w:rsidRPr="00881A26">
        <w:rPr>
          <w:rFonts w:cstheme="minorHAnsi"/>
          <w:b/>
          <w:bCs/>
          <w:color w:val="000000"/>
          <w:spacing w:val="4"/>
        </w:rPr>
        <w:t>Odpowiedź:</w:t>
      </w:r>
      <w:r w:rsidRPr="00881A26">
        <w:rPr>
          <w:rFonts w:cstheme="minorHAnsi"/>
        </w:rPr>
        <w:t xml:space="preserve"> Zamawiający</w:t>
      </w:r>
      <w:r w:rsidR="009E10F9">
        <w:rPr>
          <w:rFonts w:cstheme="minorHAnsi"/>
        </w:rPr>
        <w:t xml:space="preserve"> wyraża zgodę na zmianę brzmienia § 4 ust. 6 umowy w sposób wskazany w pytaniu.</w:t>
      </w:r>
    </w:p>
    <w:p w14:paraId="6CF32484" w14:textId="77777777" w:rsidR="00881A26" w:rsidRPr="00881A26" w:rsidRDefault="00881A26" w:rsidP="00881A26">
      <w:pPr>
        <w:tabs>
          <w:tab w:val="num" w:pos="426"/>
        </w:tabs>
        <w:spacing w:after="0" w:line="276" w:lineRule="auto"/>
        <w:rPr>
          <w:rFonts w:cstheme="minorHAnsi"/>
          <w:bCs/>
          <w:i/>
          <w:iCs/>
        </w:rPr>
      </w:pPr>
    </w:p>
    <w:p w14:paraId="3E550D6B" w14:textId="04EEBD5D" w:rsidR="00881A26" w:rsidRPr="00881A26" w:rsidRDefault="00881A26" w:rsidP="00881A26">
      <w:pPr>
        <w:pStyle w:val="Akapitzlist"/>
        <w:numPr>
          <w:ilvl w:val="1"/>
          <w:numId w:val="17"/>
        </w:numPr>
        <w:spacing w:after="0"/>
        <w:rPr>
          <w:rFonts w:cstheme="minorHAnsi"/>
          <w:color w:val="000000"/>
          <w:u w:val="single"/>
        </w:rPr>
      </w:pPr>
      <w:r w:rsidRPr="00881A26">
        <w:rPr>
          <w:rFonts w:cstheme="minorHAnsi"/>
          <w:u w:val="single"/>
        </w:rPr>
        <w:t>Pytanie dot. załącznika do SWZ:</w:t>
      </w:r>
      <w:r w:rsidRPr="00881A26">
        <w:rPr>
          <w:rFonts w:cstheme="minorHAnsi"/>
          <w:color w:val="000000"/>
          <w:u w:val="single"/>
        </w:rPr>
        <w:t xml:space="preserve"> wzór umowy § 5 ustęp 1, 2  o brzmieniu:</w:t>
      </w:r>
    </w:p>
    <w:p w14:paraId="4A3965C3" w14:textId="77777777" w:rsidR="00881A26" w:rsidRPr="00881A26" w:rsidRDefault="00881A26" w:rsidP="00881A26">
      <w:pPr>
        <w:numPr>
          <w:ilvl w:val="0"/>
          <w:numId w:val="20"/>
        </w:numPr>
        <w:spacing w:after="0" w:line="276" w:lineRule="auto"/>
        <w:ind w:left="1134" w:hanging="425"/>
        <w:jc w:val="both"/>
        <w:rPr>
          <w:rFonts w:cstheme="minorHAnsi"/>
        </w:rPr>
      </w:pPr>
      <w:r w:rsidRPr="00881A26">
        <w:rPr>
          <w:rFonts w:cstheme="minorHAnsi"/>
        </w:rPr>
        <w:t>Zamawiający może naliczyć Wykonawcy kary umowne w poniższych okolicznościach:</w:t>
      </w:r>
    </w:p>
    <w:p w14:paraId="1701BE49" w14:textId="77777777" w:rsidR="00881A26" w:rsidRPr="00881A26" w:rsidRDefault="00881A26" w:rsidP="00881A26">
      <w:pPr>
        <w:pStyle w:val="Akapitzlist"/>
        <w:numPr>
          <w:ilvl w:val="2"/>
          <w:numId w:val="21"/>
        </w:numPr>
        <w:tabs>
          <w:tab w:val="clear" w:pos="1288"/>
          <w:tab w:val="num" w:pos="709"/>
        </w:tabs>
        <w:suppressAutoHyphens w:val="0"/>
        <w:spacing w:after="0" w:line="276" w:lineRule="auto"/>
        <w:ind w:left="1701" w:hanging="425"/>
        <w:contextualSpacing w:val="0"/>
        <w:jc w:val="both"/>
        <w:rPr>
          <w:rFonts w:cstheme="minorHAnsi"/>
        </w:rPr>
      </w:pPr>
      <w:r w:rsidRPr="00881A26">
        <w:rPr>
          <w:rFonts w:cstheme="minorHAnsi"/>
        </w:rPr>
        <w:t>za zwłokę w wykonaniu dostawy przedmiotu umowy - Zamawiającemu należą się od Wykonawcy kary umowne za każdy dzień zwłoki, w wysokości 0,5% wartości brutto dostawy niewykonanej w wymaganym terminie;</w:t>
      </w:r>
    </w:p>
    <w:p w14:paraId="38EDC532" w14:textId="77777777" w:rsidR="00881A26" w:rsidRPr="00881A26" w:rsidRDefault="00881A26" w:rsidP="00881A26">
      <w:pPr>
        <w:pStyle w:val="Akapitzlist"/>
        <w:numPr>
          <w:ilvl w:val="2"/>
          <w:numId w:val="21"/>
        </w:numPr>
        <w:tabs>
          <w:tab w:val="clear" w:pos="1288"/>
          <w:tab w:val="num" w:pos="709"/>
        </w:tabs>
        <w:suppressAutoHyphens w:val="0"/>
        <w:spacing w:after="0" w:line="276" w:lineRule="auto"/>
        <w:ind w:left="1701" w:hanging="425"/>
        <w:contextualSpacing w:val="0"/>
        <w:jc w:val="both"/>
        <w:rPr>
          <w:rFonts w:cstheme="minorHAnsi"/>
        </w:rPr>
      </w:pPr>
      <w:r w:rsidRPr="00881A26">
        <w:rPr>
          <w:rFonts w:cstheme="minorHAnsi"/>
        </w:rPr>
        <w:lastRenderedPageBreak/>
        <w:t>za przekroczenie deklarowanego czasu reakcji serwisu z powodu zwłoki Wykonawcy - Zamawiającemu należą się od Wykonawcy kary umowne (za każdy dzień zwłoki) w wysokości 0,05% wartości brutto przedmiotu umowy.</w:t>
      </w:r>
    </w:p>
    <w:p w14:paraId="14B2DE5E" w14:textId="77777777" w:rsidR="00881A26" w:rsidRPr="00881A26" w:rsidRDefault="00881A26" w:rsidP="00881A26">
      <w:pPr>
        <w:pStyle w:val="Akapitzlist"/>
        <w:numPr>
          <w:ilvl w:val="0"/>
          <w:numId w:val="20"/>
        </w:numPr>
        <w:suppressAutoHyphens w:val="0"/>
        <w:spacing w:after="0" w:line="276" w:lineRule="auto"/>
        <w:ind w:left="1134"/>
        <w:jc w:val="both"/>
        <w:rPr>
          <w:rFonts w:cstheme="minorHAnsi"/>
        </w:rPr>
      </w:pPr>
      <w:r w:rsidRPr="00881A26">
        <w:rPr>
          <w:rFonts w:cstheme="minorHAnsi"/>
        </w:rPr>
        <w:t>Łączna maksymalna wysokość kar umownych, których mogą dochodzić strony wynosi nie więcej niż 30% wartości netto przedmiotu umowy.</w:t>
      </w:r>
    </w:p>
    <w:p w14:paraId="64CE21AC" w14:textId="77777777" w:rsidR="00881A26" w:rsidRPr="00881A26" w:rsidRDefault="00881A26" w:rsidP="00881A26">
      <w:pPr>
        <w:spacing w:after="0"/>
        <w:rPr>
          <w:rFonts w:cstheme="minorHAnsi"/>
        </w:rPr>
      </w:pPr>
      <w:r w:rsidRPr="00881A26">
        <w:rPr>
          <w:rFonts w:cstheme="minorHAnsi"/>
        </w:rPr>
        <w:t>Prosimy Zamawiającego o zmianę zapisów na:</w:t>
      </w:r>
    </w:p>
    <w:p w14:paraId="385E475D" w14:textId="77777777" w:rsidR="00881A26" w:rsidRPr="00881A26" w:rsidRDefault="00881A26" w:rsidP="00881A26">
      <w:pPr>
        <w:numPr>
          <w:ilvl w:val="0"/>
          <w:numId w:val="22"/>
        </w:numPr>
        <w:spacing w:after="0" w:line="276" w:lineRule="auto"/>
        <w:ind w:left="993"/>
        <w:jc w:val="both"/>
        <w:rPr>
          <w:rFonts w:cstheme="minorHAnsi"/>
        </w:rPr>
      </w:pPr>
      <w:r w:rsidRPr="00881A26">
        <w:rPr>
          <w:rFonts w:cstheme="minorHAnsi"/>
        </w:rPr>
        <w:t>Zamawiający może naliczyć Wykonawcy kary umowne w poniższych okolicznościach:</w:t>
      </w:r>
    </w:p>
    <w:p w14:paraId="13E497B3" w14:textId="77777777" w:rsidR="00881A26" w:rsidRPr="00881A26" w:rsidRDefault="00881A26" w:rsidP="00881A26">
      <w:pPr>
        <w:pStyle w:val="Akapitzlist"/>
        <w:numPr>
          <w:ilvl w:val="2"/>
          <w:numId w:val="23"/>
        </w:numPr>
        <w:tabs>
          <w:tab w:val="clear" w:pos="1288"/>
          <w:tab w:val="num" w:pos="425"/>
        </w:tabs>
        <w:suppressAutoHyphens w:val="0"/>
        <w:spacing w:after="0" w:line="276" w:lineRule="auto"/>
        <w:ind w:left="1843" w:hanging="436"/>
        <w:contextualSpacing w:val="0"/>
        <w:jc w:val="both"/>
        <w:rPr>
          <w:rFonts w:cstheme="minorHAnsi"/>
        </w:rPr>
      </w:pPr>
      <w:r w:rsidRPr="00881A26">
        <w:rPr>
          <w:rFonts w:cstheme="minorHAnsi"/>
        </w:rPr>
        <w:t xml:space="preserve">za zwłokę w wykonaniu dostawy przedmiotu umowy - Zamawiającemu należą się od Wykonawcy kary umowne za każdy dzień zwłoki, w wysokości </w:t>
      </w:r>
      <w:r w:rsidRPr="00881A26">
        <w:rPr>
          <w:rFonts w:cstheme="minorHAnsi"/>
          <w:highlight w:val="yellow"/>
        </w:rPr>
        <w:t>0,1 %</w:t>
      </w:r>
      <w:r w:rsidRPr="00881A26">
        <w:rPr>
          <w:rFonts w:cstheme="minorHAnsi"/>
        </w:rPr>
        <w:t xml:space="preserve"> wartości brutto dostawy niewykonanej w wymaganym terminie;</w:t>
      </w:r>
    </w:p>
    <w:p w14:paraId="439C6A7F" w14:textId="77777777" w:rsidR="00881A26" w:rsidRPr="00881A26" w:rsidRDefault="00881A26" w:rsidP="00881A26">
      <w:pPr>
        <w:pStyle w:val="Akapitzlist"/>
        <w:numPr>
          <w:ilvl w:val="2"/>
          <w:numId w:val="23"/>
        </w:numPr>
        <w:tabs>
          <w:tab w:val="clear" w:pos="1288"/>
          <w:tab w:val="num" w:pos="1702"/>
        </w:tabs>
        <w:suppressAutoHyphens w:val="0"/>
        <w:spacing w:after="0" w:line="276" w:lineRule="auto"/>
        <w:ind w:left="1843" w:hanging="425"/>
        <w:contextualSpacing w:val="0"/>
        <w:jc w:val="both"/>
        <w:rPr>
          <w:rFonts w:cstheme="minorHAnsi"/>
        </w:rPr>
      </w:pPr>
      <w:r w:rsidRPr="00881A26">
        <w:rPr>
          <w:rFonts w:cstheme="minorHAnsi"/>
        </w:rPr>
        <w:t xml:space="preserve">za przekroczenie deklarowanego czasu reakcji serwisu z powodu zwłoki Wykonawcy - Zamawiającemu należą się od Wykonawcy kary umowne (za każdy dzień zwłoki) w wysokości </w:t>
      </w:r>
      <w:r w:rsidRPr="00881A26">
        <w:rPr>
          <w:rFonts w:cstheme="minorHAnsi"/>
          <w:highlight w:val="yellow"/>
        </w:rPr>
        <w:t>0,01%</w:t>
      </w:r>
      <w:r w:rsidRPr="00881A26">
        <w:rPr>
          <w:rFonts w:cstheme="minorHAnsi"/>
        </w:rPr>
        <w:t xml:space="preserve"> wartości brutto przedmiotu umowy.</w:t>
      </w:r>
    </w:p>
    <w:p w14:paraId="62AE5404" w14:textId="77777777" w:rsidR="00881A26" w:rsidRPr="00881A26" w:rsidRDefault="00881A26" w:rsidP="00881A26">
      <w:pPr>
        <w:pStyle w:val="Akapitzlist"/>
        <w:numPr>
          <w:ilvl w:val="0"/>
          <w:numId w:val="22"/>
        </w:numPr>
        <w:suppressAutoHyphens w:val="0"/>
        <w:spacing w:after="0" w:line="276" w:lineRule="auto"/>
        <w:ind w:left="993"/>
        <w:jc w:val="both"/>
        <w:rPr>
          <w:rFonts w:cstheme="minorHAnsi"/>
        </w:rPr>
      </w:pPr>
      <w:r w:rsidRPr="00881A26">
        <w:rPr>
          <w:rFonts w:cstheme="minorHAnsi"/>
        </w:rPr>
        <w:t xml:space="preserve">Łączna maksymalna wysokość kar umownych, których mogą dochodzić strony wynosi nie więcej niż </w:t>
      </w:r>
      <w:r w:rsidRPr="00881A26">
        <w:rPr>
          <w:rFonts w:cstheme="minorHAnsi"/>
          <w:highlight w:val="yellow"/>
        </w:rPr>
        <w:t>5%</w:t>
      </w:r>
      <w:r w:rsidRPr="00881A26">
        <w:rPr>
          <w:rFonts w:cstheme="minorHAnsi"/>
        </w:rPr>
        <w:t xml:space="preserve"> wartości netto przedmiotu umowy.</w:t>
      </w:r>
    </w:p>
    <w:p w14:paraId="7908AD9E" w14:textId="435A5234" w:rsidR="00881A26" w:rsidRPr="00881A26" w:rsidRDefault="00881A26" w:rsidP="00881A26">
      <w:pPr>
        <w:spacing w:after="0" w:line="276" w:lineRule="auto"/>
        <w:jc w:val="both"/>
        <w:rPr>
          <w:rFonts w:cstheme="minorHAnsi"/>
        </w:rPr>
      </w:pPr>
      <w:r w:rsidRPr="00881A26">
        <w:rPr>
          <w:rFonts w:cstheme="minorHAnsi"/>
          <w:i/>
          <w:iCs/>
          <w:color w:val="000000"/>
        </w:rPr>
        <w:t>Uzasadnienie: wysokość zaproponowanych kar znacznie przewyższa standardowe stawki stosowane w tego typu umowach.</w:t>
      </w:r>
    </w:p>
    <w:p w14:paraId="2E29BE3C" w14:textId="59E87806" w:rsidR="00881A26" w:rsidRPr="00881A26" w:rsidRDefault="00881A26" w:rsidP="00140402">
      <w:pPr>
        <w:spacing w:after="0" w:line="276" w:lineRule="auto"/>
        <w:ind w:left="426"/>
        <w:jc w:val="both"/>
        <w:rPr>
          <w:rFonts w:cstheme="minorHAnsi"/>
        </w:rPr>
      </w:pPr>
      <w:bookmarkStart w:id="0" w:name="_Hlk177994906"/>
      <w:r w:rsidRPr="00881A26">
        <w:rPr>
          <w:rFonts w:cstheme="minorHAnsi"/>
          <w:b/>
          <w:bCs/>
          <w:color w:val="000000"/>
          <w:spacing w:val="4"/>
        </w:rPr>
        <w:t>Odpowiedź:</w:t>
      </w:r>
      <w:r w:rsidRPr="00881A26">
        <w:rPr>
          <w:rFonts w:cstheme="minorHAnsi"/>
        </w:rPr>
        <w:t xml:space="preserve"> Zamawiający</w:t>
      </w:r>
      <w:r w:rsidR="009E10F9">
        <w:rPr>
          <w:rFonts w:cstheme="minorHAnsi"/>
        </w:rPr>
        <w:t xml:space="preserve"> pozostawia zapisy projektu umowy bez zmian, gdyż w naszej ocenie zaproponowane poziomy potencjalnych kar nie są wygórowane a mają one spełniać funkcję motywującą i dyscyplinującą wykonawcę do prawidłowej realizacji kontraktu.</w:t>
      </w:r>
    </w:p>
    <w:p w14:paraId="7EF9CB30" w14:textId="77777777" w:rsidR="00881A26" w:rsidRPr="00881A26" w:rsidRDefault="00881A26" w:rsidP="0099228E">
      <w:pPr>
        <w:spacing w:after="0" w:line="276" w:lineRule="auto"/>
        <w:jc w:val="both"/>
        <w:rPr>
          <w:rFonts w:cstheme="minorHAnsi"/>
        </w:rPr>
      </w:pPr>
    </w:p>
    <w:p w14:paraId="20A01912" w14:textId="77777777" w:rsidR="00140402" w:rsidRDefault="00140402" w:rsidP="0099228E">
      <w:pPr>
        <w:spacing w:after="0" w:line="276" w:lineRule="auto"/>
        <w:jc w:val="both"/>
        <w:rPr>
          <w:rFonts w:cstheme="minorHAnsi"/>
        </w:rPr>
      </w:pPr>
    </w:p>
    <w:p w14:paraId="16706275" w14:textId="0A2AA246" w:rsidR="00C85244" w:rsidRPr="00881A26" w:rsidRDefault="00C85244" w:rsidP="0099228E">
      <w:pPr>
        <w:spacing w:after="0" w:line="276" w:lineRule="auto"/>
        <w:jc w:val="both"/>
        <w:rPr>
          <w:rFonts w:cstheme="minorHAnsi"/>
        </w:rPr>
      </w:pPr>
      <w:r w:rsidRPr="00881A26">
        <w:rPr>
          <w:rFonts w:cstheme="minorHAnsi"/>
        </w:rPr>
        <w:t xml:space="preserve">Prosimy o uwzględnienie udzielonych wyjaśnień i zapraszamy do składania ofert. </w:t>
      </w:r>
    </w:p>
    <w:p w14:paraId="5F542592" w14:textId="77777777" w:rsidR="00FB0692" w:rsidRPr="00881A26" w:rsidRDefault="00FB0692" w:rsidP="0099228E">
      <w:pPr>
        <w:spacing w:after="0" w:line="276" w:lineRule="auto"/>
        <w:jc w:val="both"/>
        <w:rPr>
          <w:rFonts w:cstheme="minorHAnsi"/>
        </w:rPr>
      </w:pPr>
    </w:p>
    <w:p w14:paraId="26C8ECE2" w14:textId="77777777" w:rsidR="00C85244" w:rsidRPr="00881A26" w:rsidRDefault="00C85244" w:rsidP="00C85244">
      <w:pPr>
        <w:spacing w:after="0" w:line="276" w:lineRule="auto"/>
        <w:jc w:val="both"/>
        <w:rPr>
          <w:rFonts w:cstheme="minorHAnsi"/>
        </w:rPr>
      </w:pPr>
      <w:r w:rsidRPr="00881A26">
        <w:rPr>
          <w:rFonts w:cstheme="minorHAnsi"/>
        </w:rPr>
        <w:tab/>
      </w:r>
      <w:r w:rsidRPr="00881A26">
        <w:rPr>
          <w:rFonts w:cstheme="minorHAnsi"/>
        </w:rPr>
        <w:tab/>
      </w:r>
      <w:r w:rsidRPr="00881A26">
        <w:rPr>
          <w:rFonts w:cstheme="minorHAnsi"/>
        </w:rPr>
        <w:tab/>
      </w:r>
      <w:r w:rsidRPr="00881A26">
        <w:rPr>
          <w:rFonts w:cstheme="minorHAnsi"/>
        </w:rPr>
        <w:tab/>
      </w:r>
      <w:r w:rsidRPr="00881A26">
        <w:rPr>
          <w:rFonts w:cstheme="minorHAnsi"/>
        </w:rPr>
        <w:tab/>
      </w:r>
      <w:r w:rsidRPr="00881A26">
        <w:rPr>
          <w:rFonts w:cstheme="minorHAnsi"/>
        </w:rPr>
        <w:tab/>
        <w:t>Z poważaniem,</w:t>
      </w:r>
    </w:p>
    <w:p w14:paraId="458D9609" w14:textId="0AAE713A" w:rsidR="00C85244" w:rsidRPr="00B321E7" w:rsidRDefault="00C85244" w:rsidP="00C85244">
      <w:pPr>
        <w:spacing w:after="0" w:line="276" w:lineRule="auto"/>
        <w:jc w:val="both"/>
        <w:rPr>
          <w:rFonts w:cstheme="minorHAnsi"/>
        </w:rPr>
      </w:pPr>
    </w:p>
    <w:bookmarkEnd w:id="0"/>
    <w:sectPr w:rsidR="00C85244" w:rsidRPr="00B321E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0806D" w14:textId="77777777" w:rsidR="00120A80" w:rsidRDefault="00120A80" w:rsidP="001B666D">
      <w:pPr>
        <w:spacing w:after="0" w:line="240" w:lineRule="auto"/>
      </w:pPr>
      <w:r>
        <w:separator/>
      </w:r>
    </w:p>
  </w:endnote>
  <w:endnote w:type="continuationSeparator" w:id="0">
    <w:p w14:paraId="2C28FE94" w14:textId="77777777" w:rsidR="00120A80" w:rsidRDefault="00120A80" w:rsidP="001B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1134791608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4C9924" w14:textId="0DFA3418" w:rsidR="00D079E5" w:rsidRPr="00D079E5" w:rsidRDefault="00D079E5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D079E5">
              <w:rPr>
                <w:i/>
                <w:iCs/>
                <w:sz w:val="20"/>
                <w:szCs w:val="20"/>
              </w:rPr>
              <w:t xml:space="preserve">Strona </w:t>
            </w:r>
            <w:r w:rsidRPr="00D079E5">
              <w:rPr>
                <w:b/>
                <w:bCs/>
                <w:i/>
                <w:iCs/>
              </w:rPr>
              <w:fldChar w:fldCharType="begin"/>
            </w:r>
            <w:r w:rsidRPr="00D079E5">
              <w:rPr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D079E5">
              <w:rPr>
                <w:b/>
                <w:bCs/>
                <w:i/>
                <w:iCs/>
              </w:rPr>
              <w:fldChar w:fldCharType="separate"/>
            </w:r>
            <w:r w:rsidRPr="00D079E5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D079E5">
              <w:rPr>
                <w:b/>
                <w:bCs/>
                <w:i/>
                <w:iCs/>
              </w:rPr>
              <w:fldChar w:fldCharType="end"/>
            </w:r>
            <w:r w:rsidRPr="00D079E5">
              <w:rPr>
                <w:i/>
                <w:iCs/>
                <w:sz w:val="20"/>
                <w:szCs w:val="20"/>
              </w:rPr>
              <w:t xml:space="preserve"> z </w:t>
            </w:r>
            <w:r w:rsidRPr="00D079E5">
              <w:rPr>
                <w:b/>
                <w:bCs/>
                <w:i/>
                <w:iCs/>
              </w:rPr>
              <w:fldChar w:fldCharType="begin"/>
            </w:r>
            <w:r w:rsidRPr="00D079E5">
              <w:rPr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D079E5">
              <w:rPr>
                <w:b/>
                <w:bCs/>
                <w:i/>
                <w:iCs/>
              </w:rPr>
              <w:fldChar w:fldCharType="separate"/>
            </w:r>
            <w:r w:rsidRPr="00D079E5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D079E5">
              <w:rPr>
                <w:b/>
                <w:bCs/>
                <w:i/>
                <w:iCs/>
              </w:rPr>
              <w:fldChar w:fldCharType="end"/>
            </w:r>
          </w:p>
        </w:sdtContent>
      </w:sdt>
    </w:sdtContent>
  </w:sdt>
  <w:p w14:paraId="5544F9A7" w14:textId="77777777" w:rsidR="00D079E5" w:rsidRDefault="00D079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EFFDB" w14:textId="77777777" w:rsidR="00120A80" w:rsidRDefault="00120A80" w:rsidP="001B666D">
      <w:pPr>
        <w:spacing w:after="0" w:line="240" w:lineRule="auto"/>
      </w:pPr>
      <w:r>
        <w:separator/>
      </w:r>
    </w:p>
  </w:footnote>
  <w:footnote w:type="continuationSeparator" w:id="0">
    <w:p w14:paraId="634DBA2F" w14:textId="77777777" w:rsidR="00120A80" w:rsidRDefault="00120A80" w:rsidP="001B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8D0A3" w14:textId="5334C2A0" w:rsidR="001B666D" w:rsidRPr="00881A26" w:rsidRDefault="00881A26" w:rsidP="00D079E5">
    <w:pPr>
      <w:pStyle w:val="Nagwek"/>
      <w:rPr>
        <w:i/>
        <w:iCs/>
        <w:sz w:val="18"/>
        <w:szCs w:val="18"/>
      </w:rPr>
    </w:pPr>
    <w:r w:rsidRPr="00881A26">
      <w:rPr>
        <w:rFonts w:cstheme="minorHAnsi"/>
        <w:i/>
        <w:iCs/>
        <w:sz w:val="20"/>
        <w:szCs w:val="20"/>
      </w:rPr>
      <w:t>ZP.26.2.40.2026 - dostawa myjni ultradźwiękowej i autoklawu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B62828E"/>
    <w:name w:val="WW8Num1"/>
    <w:lvl w:ilvl="0">
      <w:start w:val="3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-579"/>
        </w:tabs>
        <w:ind w:left="501" w:hanging="360"/>
      </w:pPr>
      <w:rPr>
        <w:rFonts w:ascii="Arial" w:hAnsi="Arial" w:cs="Aria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5A24030"/>
    <w:multiLevelType w:val="multilevel"/>
    <w:tmpl w:val="6FFEC358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2" w15:restartNumberingAfterBreak="0">
    <w:nsid w:val="0BB55052"/>
    <w:multiLevelType w:val="hybridMultilevel"/>
    <w:tmpl w:val="6354F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A7494"/>
    <w:multiLevelType w:val="multilevel"/>
    <w:tmpl w:val="A41C5D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lowerLetter"/>
      <w:lvlText w:val="%1.%2.%3.%4"/>
      <w:lvlJc w:val="left"/>
      <w:pPr>
        <w:tabs>
          <w:tab w:val="num" w:pos="1572"/>
        </w:tabs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9D6B4F"/>
    <w:multiLevelType w:val="multilevel"/>
    <w:tmpl w:val="A41C5D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lowerLetter"/>
      <w:lvlText w:val="%1.%2.%3.%4"/>
      <w:lvlJc w:val="left"/>
      <w:pPr>
        <w:tabs>
          <w:tab w:val="num" w:pos="1572"/>
        </w:tabs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606199"/>
    <w:multiLevelType w:val="multilevel"/>
    <w:tmpl w:val="6FFEC358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6" w15:restartNumberingAfterBreak="0">
    <w:nsid w:val="320B7EB8"/>
    <w:multiLevelType w:val="multilevel"/>
    <w:tmpl w:val="4240E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F3F1331"/>
    <w:multiLevelType w:val="multilevel"/>
    <w:tmpl w:val="8F0C20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0EE2478"/>
    <w:multiLevelType w:val="hybridMultilevel"/>
    <w:tmpl w:val="B0EC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93077"/>
    <w:multiLevelType w:val="hybridMultilevel"/>
    <w:tmpl w:val="71287238"/>
    <w:lvl w:ilvl="0" w:tplc="A39073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10051"/>
    <w:multiLevelType w:val="hybridMultilevel"/>
    <w:tmpl w:val="9EA0D3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AD2ADC"/>
    <w:multiLevelType w:val="hybridMultilevel"/>
    <w:tmpl w:val="18F26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E4294"/>
    <w:multiLevelType w:val="hybridMultilevel"/>
    <w:tmpl w:val="D68C4694"/>
    <w:lvl w:ilvl="0" w:tplc="CC322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D3EC9"/>
    <w:multiLevelType w:val="multilevel"/>
    <w:tmpl w:val="8F0C20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36A20FD"/>
    <w:multiLevelType w:val="hybridMultilevel"/>
    <w:tmpl w:val="0F581D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F6BA2"/>
    <w:multiLevelType w:val="hybridMultilevel"/>
    <w:tmpl w:val="C308A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56C8D"/>
    <w:multiLevelType w:val="hybridMultilevel"/>
    <w:tmpl w:val="6C383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51055"/>
    <w:multiLevelType w:val="hybridMultilevel"/>
    <w:tmpl w:val="3C422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76D67"/>
    <w:multiLevelType w:val="hybridMultilevel"/>
    <w:tmpl w:val="0E6C83D4"/>
    <w:lvl w:ilvl="0" w:tplc="04150011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12929"/>
    <w:multiLevelType w:val="hybridMultilevel"/>
    <w:tmpl w:val="7542F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23241"/>
    <w:multiLevelType w:val="hybridMultilevel"/>
    <w:tmpl w:val="28049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3038F"/>
    <w:multiLevelType w:val="hybridMultilevel"/>
    <w:tmpl w:val="3DD0B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3662C"/>
    <w:multiLevelType w:val="hybridMultilevel"/>
    <w:tmpl w:val="C922D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82461"/>
    <w:multiLevelType w:val="multilevel"/>
    <w:tmpl w:val="A20C525A"/>
    <w:name w:val="WW8Num12"/>
    <w:lvl w:ilvl="0">
      <w:start w:val="3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-579"/>
        </w:tabs>
        <w:ind w:left="501" w:hanging="360"/>
      </w:pPr>
      <w:rPr>
        <w:rFonts w:asciiTheme="minorHAnsi" w:hAnsiTheme="minorHAnsi" w:cs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</w:abstractNum>
  <w:num w:numId="1" w16cid:durableId="806316070">
    <w:abstractNumId w:val="12"/>
  </w:num>
  <w:num w:numId="2" w16cid:durableId="321934437">
    <w:abstractNumId w:val="6"/>
  </w:num>
  <w:num w:numId="3" w16cid:durableId="704794044">
    <w:abstractNumId w:val="22"/>
  </w:num>
  <w:num w:numId="4" w16cid:durableId="1454060073">
    <w:abstractNumId w:val="11"/>
  </w:num>
  <w:num w:numId="5" w16cid:durableId="19429350">
    <w:abstractNumId w:val="18"/>
  </w:num>
  <w:num w:numId="6" w16cid:durableId="207029679">
    <w:abstractNumId w:val="19"/>
  </w:num>
  <w:num w:numId="7" w16cid:durableId="697659391">
    <w:abstractNumId w:val="21"/>
  </w:num>
  <w:num w:numId="8" w16cid:durableId="552740811">
    <w:abstractNumId w:val="2"/>
  </w:num>
  <w:num w:numId="9" w16cid:durableId="169957301">
    <w:abstractNumId w:val="20"/>
  </w:num>
  <w:num w:numId="10" w16cid:durableId="136918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6577739">
    <w:abstractNumId w:val="8"/>
  </w:num>
  <w:num w:numId="12" w16cid:durableId="1064648068">
    <w:abstractNumId w:val="10"/>
  </w:num>
  <w:num w:numId="13" w16cid:durableId="73431993">
    <w:abstractNumId w:val="9"/>
  </w:num>
  <w:num w:numId="14" w16cid:durableId="1005937137">
    <w:abstractNumId w:val="14"/>
  </w:num>
  <w:num w:numId="15" w16cid:durableId="2085102386">
    <w:abstractNumId w:val="15"/>
  </w:num>
  <w:num w:numId="16" w16cid:durableId="90853583">
    <w:abstractNumId w:val="0"/>
  </w:num>
  <w:num w:numId="17" w16cid:durableId="169297020">
    <w:abstractNumId w:val="23"/>
  </w:num>
  <w:num w:numId="18" w16cid:durableId="1611859848">
    <w:abstractNumId w:val="13"/>
  </w:num>
  <w:num w:numId="19" w16cid:durableId="1733583200">
    <w:abstractNumId w:val="7"/>
  </w:num>
  <w:num w:numId="20" w16cid:durableId="18082813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21" w16cid:durableId="1732536593">
    <w:abstractNumId w:val="4"/>
  </w:num>
  <w:num w:numId="22" w16cid:durableId="59712414">
    <w:abstractNumId w:val="5"/>
  </w:num>
  <w:num w:numId="23" w16cid:durableId="649942456">
    <w:abstractNumId w:val="3"/>
  </w:num>
  <w:num w:numId="24" w16cid:durableId="15309465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70"/>
    <w:rsid w:val="00006D93"/>
    <w:rsid w:val="00011DF0"/>
    <w:rsid w:val="0001227A"/>
    <w:rsid w:val="00024687"/>
    <w:rsid w:val="000633E0"/>
    <w:rsid w:val="000A537B"/>
    <w:rsid w:val="000B1AD8"/>
    <w:rsid w:val="000D4464"/>
    <w:rsid w:val="000D506F"/>
    <w:rsid w:val="000E3FDE"/>
    <w:rsid w:val="000F456B"/>
    <w:rsid w:val="00120A80"/>
    <w:rsid w:val="00122239"/>
    <w:rsid w:val="00125F50"/>
    <w:rsid w:val="00140402"/>
    <w:rsid w:val="001B666D"/>
    <w:rsid w:val="001D55AE"/>
    <w:rsid w:val="001E3316"/>
    <w:rsid w:val="002454BC"/>
    <w:rsid w:val="00291125"/>
    <w:rsid w:val="002C32B1"/>
    <w:rsid w:val="00323296"/>
    <w:rsid w:val="00323D07"/>
    <w:rsid w:val="00335EB0"/>
    <w:rsid w:val="00340AC6"/>
    <w:rsid w:val="00352983"/>
    <w:rsid w:val="003648A4"/>
    <w:rsid w:val="003A12CB"/>
    <w:rsid w:val="0040739E"/>
    <w:rsid w:val="004119A5"/>
    <w:rsid w:val="00423DC3"/>
    <w:rsid w:val="00435407"/>
    <w:rsid w:val="00454CEB"/>
    <w:rsid w:val="00474AB3"/>
    <w:rsid w:val="00485DAF"/>
    <w:rsid w:val="004B4D68"/>
    <w:rsid w:val="004C42CB"/>
    <w:rsid w:val="004C5B61"/>
    <w:rsid w:val="004E5B61"/>
    <w:rsid w:val="00536C87"/>
    <w:rsid w:val="00544C70"/>
    <w:rsid w:val="005479A8"/>
    <w:rsid w:val="0057275F"/>
    <w:rsid w:val="00582C45"/>
    <w:rsid w:val="00587F9C"/>
    <w:rsid w:val="0059551D"/>
    <w:rsid w:val="005B766A"/>
    <w:rsid w:val="005C60E4"/>
    <w:rsid w:val="00603D46"/>
    <w:rsid w:val="00637562"/>
    <w:rsid w:val="00644B00"/>
    <w:rsid w:val="0065296C"/>
    <w:rsid w:val="0066092D"/>
    <w:rsid w:val="006750DE"/>
    <w:rsid w:val="00686A74"/>
    <w:rsid w:val="006A4A1B"/>
    <w:rsid w:val="006C507D"/>
    <w:rsid w:val="00733610"/>
    <w:rsid w:val="00742BAA"/>
    <w:rsid w:val="007716AB"/>
    <w:rsid w:val="007777E9"/>
    <w:rsid w:val="00795E26"/>
    <w:rsid w:val="007C60EC"/>
    <w:rsid w:val="007D1F9C"/>
    <w:rsid w:val="007E33DD"/>
    <w:rsid w:val="007F3F15"/>
    <w:rsid w:val="008624D6"/>
    <w:rsid w:val="00881A26"/>
    <w:rsid w:val="00896BC5"/>
    <w:rsid w:val="008A3AC9"/>
    <w:rsid w:val="008B0899"/>
    <w:rsid w:val="008C47EE"/>
    <w:rsid w:val="00904E94"/>
    <w:rsid w:val="00975D07"/>
    <w:rsid w:val="0099228E"/>
    <w:rsid w:val="00992995"/>
    <w:rsid w:val="009E10F9"/>
    <w:rsid w:val="00A22E89"/>
    <w:rsid w:val="00A25287"/>
    <w:rsid w:val="00A3226B"/>
    <w:rsid w:val="00A71F3B"/>
    <w:rsid w:val="00A81024"/>
    <w:rsid w:val="00A8620E"/>
    <w:rsid w:val="00A91381"/>
    <w:rsid w:val="00B03370"/>
    <w:rsid w:val="00B10579"/>
    <w:rsid w:val="00B11B33"/>
    <w:rsid w:val="00B27B9F"/>
    <w:rsid w:val="00B321E7"/>
    <w:rsid w:val="00B36490"/>
    <w:rsid w:val="00B515D4"/>
    <w:rsid w:val="00B5633B"/>
    <w:rsid w:val="00B669CF"/>
    <w:rsid w:val="00B711CE"/>
    <w:rsid w:val="00B76CD4"/>
    <w:rsid w:val="00B83D4A"/>
    <w:rsid w:val="00BA0CC3"/>
    <w:rsid w:val="00BB3B76"/>
    <w:rsid w:val="00C27E74"/>
    <w:rsid w:val="00C3686F"/>
    <w:rsid w:val="00C36A5D"/>
    <w:rsid w:val="00C75E99"/>
    <w:rsid w:val="00C828FD"/>
    <w:rsid w:val="00C85244"/>
    <w:rsid w:val="00D019EB"/>
    <w:rsid w:val="00D079E5"/>
    <w:rsid w:val="00D25D72"/>
    <w:rsid w:val="00D725D2"/>
    <w:rsid w:val="00DC46BE"/>
    <w:rsid w:val="00DC5DE3"/>
    <w:rsid w:val="00DC7DFC"/>
    <w:rsid w:val="00DE4B1C"/>
    <w:rsid w:val="00E61BBA"/>
    <w:rsid w:val="00E8285D"/>
    <w:rsid w:val="00E945C4"/>
    <w:rsid w:val="00EA0664"/>
    <w:rsid w:val="00EC71A7"/>
    <w:rsid w:val="00EF0426"/>
    <w:rsid w:val="00EF4A74"/>
    <w:rsid w:val="00F000B8"/>
    <w:rsid w:val="00F55151"/>
    <w:rsid w:val="00F6590F"/>
    <w:rsid w:val="00FB0692"/>
    <w:rsid w:val="00FF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2F6EC"/>
  <w15:chartTrackingRefBased/>
  <w15:docId w15:val="{A1485272-7287-4372-8A24-F0A18F8C3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rsid w:val="00603D46"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603D46"/>
    <w:pPr>
      <w:suppressAutoHyphens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6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666D"/>
  </w:style>
  <w:style w:type="paragraph" w:styleId="Stopka">
    <w:name w:val="footer"/>
    <w:basedOn w:val="Normalny"/>
    <w:link w:val="StopkaZnak"/>
    <w:uiPriority w:val="99"/>
    <w:unhideWhenUsed/>
    <w:rsid w:val="001B6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666D"/>
  </w:style>
  <w:style w:type="paragraph" w:customStyle="1" w:styleId="Default">
    <w:name w:val="Default"/>
    <w:qFormat/>
    <w:rsid w:val="0065296C"/>
    <w:pPr>
      <w:suppressAutoHyphens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semiHidden/>
    <w:unhideWhenUsed/>
    <w:rsid w:val="00D079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79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79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7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79E5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B36490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490"/>
    <w:rPr>
      <w:rFonts w:ascii="Calibri" w:eastAsia="Times New Roman" w:hAnsi="Calibri"/>
      <w:szCs w:val="21"/>
    </w:rPr>
  </w:style>
  <w:style w:type="paragraph" w:styleId="Tytu">
    <w:name w:val="Title"/>
    <w:aliases w:val=" Znak"/>
    <w:basedOn w:val="Normalny"/>
    <w:link w:val="TytuZnak"/>
    <w:qFormat/>
    <w:rsid w:val="00881A2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character" w:customStyle="1" w:styleId="TytuZnak">
    <w:name w:val="Tytuł Znak"/>
    <w:aliases w:val=" Znak Znak"/>
    <w:basedOn w:val="Domylnaczcionkaakapitu"/>
    <w:link w:val="Tytu"/>
    <w:rsid w:val="00881A26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customStyle="1" w:styleId="Tekstpodstawowy21">
    <w:name w:val="Tekst podstawowy 21"/>
    <w:basedOn w:val="Normalny"/>
    <w:rsid w:val="00881A26"/>
    <w:pPr>
      <w:suppressAutoHyphens/>
      <w:spacing w:after="0" w:line="240" w:lineRule="auto"/>
      <w:ind w:right="-1"/>
      <w:jc w:val="both"/>
    </w:pPr>
    <w:rPr>
      <w:rFonts w:ascii="Arial" w:eastAsia="Times New Roman" w:hAnsi="Arial" w:cs="Arial"/>
      <w:kern w:val="0"/>
      <w:sz w:val="28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985</Words>
  <Characters>6399</Characters>
  <Application>Microsoft Office Word</Application>
  <DocSecurity>0</DocSecurity>
  <Lines>116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Tkaczuk</dc:creator>
  <cp:keywords/>
  <dc:description/>
  <cp:lastModifiedBy>Renata Wadowska</cp:lastModifiedBy>
  <cp:revision>3</cp:revision>
  <cp:lastPrinted>2026-02-26T12:12:00Z</cp:lastPrinted>
  <dcterms:created xsi:type="dcterms:W3CDTF">2026-03-12T09:14:00Z</dcterms:created>
  <dcterms:modified xsi:type="dcterms:W3CDTF">2026-03-12T12:13:00Z</dcterms:modified>
</cp:coreProperties>
</file>